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A2" w:rsidRDefault="00E002A2">
      <w:pPr>
        <w:pStyle w:val="1"/>
        <w:rPr>
          <w:rFonts w:ascii="Tahoma" w:eastAsia="Arial Unicode MS" w:hAnsi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E002A2" w:rsidRDefault="00E002A2">
      <w:pPr>
        <w:pStyle w:val="1"/>
        <w:rPr>
          <w:rFonts w:ascii="Tahoma" w:eastAsia="Arial Unicode MS" w:hAnsi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E002A2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E002A2" w:rsidRDefault="00E002A2">
            <w:pPr>
              <w:jc w:val="center"/>
              <w:rPr>
                <w:sz w:val="6"/>
                <w:szCs w:val="6"/>
              </w:rPr>
            </w:pPr>
          </w:p>
        </w:tc>
      </w:tr>
    </w:tbl>
    <w:p w:rsidR="00E002A2" w:rsidRDefault="00E002A2">
      <w:pPr>
        <w:jc w:val="center"/>
        <w:rPr>
          <w:rFonts w:ascii="Tahoma" w:hAnsi="Tahoma" w:cs="Tahoma"/>
          <w:sz w:val="4"/>
          <w:szCs w:val="4"/>
        </w:rPr>
      </w:pPr>
    </w:p>
    <w:p w:rsidR="006C71AF" w:rsidRDefault="006C71AF" w:rsidP="006C71AF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E002A2" w:rsidRDefault="00E002A2">
      <w:pPr>
        <w:jc w:val="center"/>
        <w:rPr>
          <w:sz w:val="28"/>
          <w:szCs w:val="28"/>
        </w:rPr>
      </w:pPr>
    </w:p>
    <w:p w:rsidR="00E002A2" w:rsidRPr="006C71AF" w:rsidRDefault="00E002A2">
      <w:pPr>
        <w:pStyle w:val="1"/>
        <w:rPr>
          <w:b w:val="0"/>
          <w:sz w:val="26"/>
          <w:szCs w:val="26"/>
        </w:rPr>
      </w:pPr>
      <w:r w:rsidRPr="006C71AF">
        <w:rPr>
          <w:b w:val="0"/>
          <w:sz w:val="26"/>
          <w:szCs w:val="26"/>
        </w:rPr>
        <w:t>РЕШЕНИЕ</w:t>
      </w:r>
    </w:p>
    <w:p w:rsidR="00E002A2" w:rsidRPr="006C71AF" w:rsidRDefault="00E002A2"/>
    <w:p w:rsidR="00E002A2" w:rsidRPr="006C71AF" w:rsidRDefault="00DC42B1">
      <w:pPr>
        <w:jc w:val="center"/>
      </w:pPr>
      <w:r w:rsidRPr="006C71AF">
        <w:t xml:space="preserve">от </w:t>
      </w:r>
      <w:r w:rsidR="008C4C09">
        <w:t>09</w:t>
      </w:r>
      <w:r w:rsidR="000A75B0" w:rsidRPr="006C71AF">
        <w:t>.</w:t>
      </w:r>
      <w:r w:rsidR="00053C33">
        <w:t>1</w:t>
      </w:r>
      <w:r w:rsidR="008C4C09">
        <w:t>0</w:t>
      </w:r>
      <w:r w:rsidR="000A75B0" w:rsidRPr="006C71AF">
        <w:t>.</w:t>
      </w:r>
      <w:r w:rsidRPr="006C71AF">
        <w:t>20</w:t>
      </w:r>
      <w:r w:rsidR="008C4C09">
        <w:t>22</w:t>
      </w:r>
      <w:r w:rsidRPr="006C71AF">
        <w:t xml:space="preserve"> г.</w:t>
      </w:r>
      <w:r w:rsidRPr="006C71AF">
        <w:tab/>
      </w:r>
      <w:r w:rsidRPr="006C71AF">
        <w:tab/>
      </w:r>
      <w:r w:rsidR="00765B17" w:rsidRPr="006C71AF">
        <w:tab/>
      </w:r>
      <w:r w:rsidR="00765B17" w:rsidRPr="006C71AF">
        <w:tab/>
      </w:r>
      <w:r w:rsidR="00765B17" w:rsidRPr="006C71AF">
        <w:tab/>
      </w:r>
      <w:r w:rsidRPr="006C71AF">
        <w:t>№</w:t>
      </w:r>
      <w:r w:rsidR="00D0141B" w:rsidRPr="006C71AF">
        <w:t xml:space="preserve"> </w:t>
      </w:r>
      <w:r w:rsidR="008C4C09">
        <w:t>65/200</w:t>
      </w:r>
    </w:p>
    <w:p w:rsidR="00D0141B" w:rsidRDefault="00D0141B">
      <w:pPr>
        <w:jc w:val="center"/>
        <w:rPr>
          <w:sz w:val="28"/>
          <w:szCs w:val="28"/>
        </w:rPr>
      </w:pPr>
    </w:p>
    <w:p w:rsidR="00E002A2" w:rsidRPr="006C71AF" w:rsidRDefault="00E002A2" w:rsidP="0005760B">
      <w:pPr>
        <w:pStyle w:val="20"/>
        <w:rPr>
          <w:sz w:val="26"/>
          <w:szCs w:val="26"/>
        </w:rPr>
      </w:pPr>
      <w:r w:rsidRPr="006C71AF">
        <w:rPr>
          <w:sz w:val="26"/>
          <w:szCs w:val="26"/>
        </w:rPr>
        <w:t>О</w:t>
      </w:r>
      <w:r w:rsidR="0005760B" w:rsidRPr="006C71AF">
        <w:rPr>
          <w:sz w:val="26"/>
          <w:szCs w:val="26"/>
        </w:rPr>
        <w:t xml:space="preserve">б </w:t>
      </w:r>
      <w:r w:rsidR="000A75B0" w:rsidRPr="006C71AF">
        <w:rPr>
          <w:sz w:val="26"/>
          <w:szCs w:val="26"/>
        </w:rPr>
        <w:t>определении</w:t>
      </w:r>
      <w:r w:rsidR="0005760B" w:rsidRPr="006C71AF">
        <w:rPr>
          <w:sz w:val="26"/>
          <w:szCs w:val="26"/>
        </w:rPr>
        <w:t xml:space="preserve"> </w:t>
      </w:r>
      <w:r w:rsidRPr="006C71AF">
        <w:rPr>
          <w:sz w:val="26"/>
          <w:szCs w:val="26"/>
        </w:rPr>
        <w:t xml:space="preserve"> </w:t>
      </w:r>
      <w:r w:rsidR="0005760B" w:rsidRPr="006C71AF">
        <w:rPr>
          <w:sz w:val="26"/>
          <w:szCs w:val="26"/>
        </w:rPr>
        <w:t>схемы  многомандатн</w:t>
      </w:r>
      <w:r w:rsidR="000A75B0" w:rsidRPr="006C71AF">
        <w:rPr>
          <w:sz w:val="26"/>
          <w:szCs w:val="26"/>
        </w:rPr>
        <w:t>ых</w:t>
      </w:r>
      <w:r w:rsidR="0005760B" w:rsidRPr="006C71AF">
        <w:rPr>
          <w:sz w:val="26"/>
          <w:szCs w:val="26"/>
        </w:rPr>
        <w:t xml:space="preserve"> избирательных округов по выборам депутатов Совета депутатов </w:t>
      </w:r>
      <w:r w:rsidR="008C4C09">
        <w:rPr>
          <w:sz w:val="26"/>
          <w:szCs w:val="26"/>
        </w:rPr>
        <w:t xml:space="preserve">муниципального образования - </w:t>
      </w:r>
      <w:proofErr w:type="gramStart"/>
      <w:r w:rsidR="008C4C09">
        <w:rPr>
          <w:sz w:val="26"/>
          <w:szCs w:val="26"/>
        </w:rPr>
        <w:t>Спасск-Рязанское</w:t>
      </w:r>
      <w:proofErr w:type="gramEnd"/>
      <w:r w:rsidR="00913067" w:rsidRPr="006C71AF">
        <w:rPr>
          <w:sz w:val="26"/>
          <w:szCs w:val="26"/>
        </w:rPr>
        <w:t xml:space="preserve"> городско</w:t>
      </w:r>
      <w:r w:rsidR="008C4C09">
        <w:rPr>
          <w:sz w:val="26"/>
          <w:szCs w:val="26"/>
        </w:rPr>
        <w:t>е</w:t>
      </w:r>
      <w:r w:rsidR="0005760B" w:rsidRPr="006C71AF">
        <w:rPr>
          <w:sz w:val="26"/>
          <w:szCs w:val="26"/>
        </w:rPr>
        <w:t xml:space="preserve"> поселе</w:t>
      </w:r>
      <w:r w:rsidR="008C4C09">
        <w:rPr>
          <w:sz w:val="26"/>
          <w:szCs w:val="26"/>
        </w:rPr>
        <w:t>ние Спасского муниципального района Рязанской области</w:t>
      </w:r>
      <w:r w:rsidR="0005760B" w:rsidRPr="006C71AF">
        <w:rPr>
          <w:sz w:val="26"/>
          <w:szCs w:val="26"/>
        </w:rPr>
        <w:t xml:space="preserve"> </w:t>
      </w:r>
    </w:p>
    <w:p w:rsidR="00E002A2" w:rsidRPr="006C71AF" w:rsidRDefault="00E002A2">
      <w:pPr>
        <w:jc w:val="center"/>
        <w:rPr>
          <w:b/>
          <w:bCs/>
        </w:rPr>
      </w:pPr>
    </w:p>
    <w:p w:rsidR="005D2FAB" w:rsidRPr="006C71AF" w:rsidRDefault="005D2FAB">
      <w:pPr>
        <w:jc w:val="center"/>
        <w:rPr>
          <w:b/>
          <w:bCs/>
        </w:rPr>
      </w:pPr>
    </w:p>
    <w:p w:rsidR="00E002A2" w:rsidRPr="00A33010" w:rsidRDefault="00E002A2" w:rsidP="00ED241D">
      <w:pPr>
        <w:jc w:val="both"/>
      </w:pPr>
      <w:r w:rsidRPr="006C71AF">
        <w:tab/>
      </w:r>
      <w:r w:rsidR="000A75B0" w:rsidRPr="00A33010">
        <w:t xml:space="preserve">На основании статьи </w:t>
      </w:r>
      <w:r w:rsidR="00C632C8">
        <w:t>18</w:t>
      </w:r>
      <w:r w:rsidR="00053C33" w:rsidRPr="00A33010">
        <w:t xml:space="preserve"> Федерального з</w:t>
      </w:r>
      <w:r w:rsidR="006C71AF" w:rsidRPr="00A33010">
        <w:t xml:space="preserve">акона </w:t>
      </w:r>
      <w:r w:rsidR="00A33010" w:rsidRPr="00A33010">
        <w:t>«Об основных гарантиях избирательных прав и права на участие в референдуме граждан Российской Федерации»</w:t>
      </w:r>
      <w:r w:rsidRPr="00A33010">
        <w:t>,</w:t>
      </w:r>
      <w:r w:rsidR="00091B76" w:rsidRPr="00A33010">
        <w:t xml:space="preserve"> т</w:t>
      </w:r>
      <w:r w:rsidRPr="00A33010">
        <w:t xml:space="preserve">ерриториальная избирательная комиссия </w:t>
      </w:r>
      <w:r w:rsidR="00091B76" w:rsidRPr="00A33010">
        <w:t>решила</w:t>
      </w:r>
      <w:r w:rsidRPr="00A33010">
        <w:t>:</w:t>
      </w:r>
    </w:p>
    <w:p w:rsidR="00A33010" w:rsidRDefault="00E002A2" w:rsidP="006C71AF">
      <w:pPr>
        <w:jc w:val="both"/>
      </w:pPr>
      <w:r w:rsidRPr="006C71AF">
        <w:tab/>
      </w:r>
      <w:r w:rsidR="00A33010">
        <w:t xml:space="preserve">1. </w:t>
      </w:r>
      <w:r w:rsidR="000A75B0" w:rsidRPr="006C71AF">
        <w:t>Определить</w:t>
      </w:r>
      <w:r w:rsidR="0005760B" w:rsidRPr="006C71AF">
        <w:t xml:space="preserve"> схему многомандатных избирательных округов по выборам депутатов Совета депутатов </w:t>
      </w:r>
      <w:r w:rsidR="008C4C09" w:rsidRPr="008C4C09">
        <w:t xml:space="preserve">муниципального образования - </w:t>
      </w:r>
      <w:proofErr w:type="gramStart"/>
      <w:r w:rsidR="008C4C09" w:rsidRPr="008C4C09">
        <w:t>Спасск-Рязанское</w:t>
      </w:r>
      <w:proofErr w:type="gramEnd"/>
      <w:r w:rsidR="008C4C09" w:rsidRPr="008C4C09">
        <w:t xml:space="preserve"> городское поселение Спасского муниципального района Рязанской области </w:t>
      </w:r>
      <w:r w:rsidR="00497C94">
        <w:t>(прилагается).</w:t>
      </w:r>
    </w:p>
    <w:p w:rsidR="00CD7584" w:rsidRDefault="00497C94" w:rsidP="00B83CBF">
      <w:pPr>
        <w:ind w:firstLine="708"/>
        <w:jc w:val="both"/>
      </w:pPr>
      <w:r>
        <w:t>2</w:t>
      </w:r>
      <w:r w:rsidR="00A33010" w:rsidRPr="006846AF">
        <w:t xml:space="preserve">. </w:t>
      </w:r>
      <w:r w:rsidR="00CD7584" w:rsidRPr="006846AF">
        <w:t>Н</w:t>
      </w:r>
      <w:r w:rsidR="00A33010" w:rsidRPr="006846AF">
        <w:t xml:space="preserve">аправить </w:t>
      </w:r>
      <w:r w:rsidR="00B83CBF">
        <w:t xml:space="preserve">схему </w:t>
      </w:r>
      <w:r w:rsidR="00B83CBF" w:rsidRPr="006C71AF">
        <w:t xml:space="preserve">многомандатных избирательных округов </w:t>
      </w:r>
      <w:r w:rsidR="00B83CBF">
        <w:t xml:space="preserve">в Совет депутатов </w:t>
      </w:r>
      <w:r w:rsidR="008C4C09" w:rsidRPr="008C4C09">
        <w:t xml:space="preserve">муниципального образования - </w:t>
      </w:r>
      <w:proofErr w:type="gramStart"/>
      <w:r w:rsidR="008C4C09" w:rsidRPr="008C4C09">
        <w:t>Спасск-Рязанское</w:t>
      </w:r>
      <w:proofErr w:type="gramEnd"/>
      <w:r w:rsidR="008C4C09" w:rsidRPr="008C4C09">
        <w:t xml:space="preserve"> городское поселение Спасского муниципального района Рязанской области </w:t>
      </w:r>
      <w:r w:rsidR="00B83CBF">
        <w:t>для утверждения.</w:t>
      </w:r>
    </w:p>
    <w:p w:rsidR="003B0BB1" w:rsidRPr="00324AE5" w:rsidRDefault="003B0BB1" w:rsidP="003B0BB1">
      <w:pPr>
        <w:ind w:firstLine="709"/>
        <w:jc w:val="both"/>
        <w:rPr>
          <w:rFonts w:eastAsia="Liberation Serif"/>
          <w:szCs w:val="22"/>
        </w:rPr>
      </w:pPr>
      <w:r w:rsidRPr="00324AE5">
        <w:rPr>
          <w:rFonts w:eastAsia="Liberation Serif"/>
          <w:szCs w:val="22"/>
        </w:rPr>
        <w:t>3. </w:t>
      </w:r>
      <w:r w:rsidRPr="00324AE5">
        <w:rPr>
          <w:rFonts w:eastAsia="Calibri"/>
          <w:szCs w:val="22"/>
        </w:rPr>
        <w:t>Опубликовать настоящее решение на</w:t>
      </w:r>
      <w:r w:rsidRPr="00324AE5">
        <w:rPr>
          <w:rFonts w:eastAsia="Liberation Serif"/>
          <w:szCs w:val="22"/>
        </w:rPr>
        <w:t xml:space="preserve"> </w:t>
      </w:r>
      <w:r w:rsidRPr="00324AE5">
        <w:rPr>
          <w:rFonts w:eastAsia="Calibri"/>
          <w:szCs w:val="22"/>
        </w:rPr>
        <w:t>официальном</w:t>
      </w:r>
      <w:r w:rsidRPr="00324AE5">
        <w:rPr>
          <w:rFonts w:eastAsia="Liberation Serif"/>
          <w:szCs w:val="22"/>
        </w:rPr>
        <w:t xml:space="preserve"> </w:t>
      </w:r>
      <w:r w:rsidRPr="00324AE5">
        <w:rPr>
          <w:rFonts w:eastAsia="Calibri"/>
          <w:szCs w:val="22"/>
        </w:rPr>
        <w:t>сайте</w:t>
      </w:r>
      <w:r w:rsidRPr="00324AE5">
        <w:rPr>
          <w:rFonts w:eastAsia="Liberation Serif"/>
          <w:szCs w:val="22"/>
        </w:rPr>
        <w:t xml:space="preserve"> </w:t>
      </w:r>
      <w:r>
        <w:rPr>
          <w:rFonts w:eastAsia="Liberation Serif"/>
          <w:szCs w:val="22"/>
        </w:rPr>
        <w:t>т</w:t>
      </w:r>
      <w:r w:rsidRPr="00324AE5">
        <w:rPr>
          <w:rFonts w:eastAsia="Liberation Serif"/>
          <w:szCs w:val="22"/>
        </w:rPr>
        <w:t>ерриториальной избирательной комиссии Спасского района Рязанской области (spask.moiwibori.ru).</w:t>
      </w:r>
    </w:p>
    <w:p w:rsidR="003B0BB1" w:rsidRPr="006846AF" w:rsidRDefault="003B0BB1" w:rsidP="00B83CBF">
      <w:pPr>
        <w:ind w:firstLine="708"/>
        <w:jc w:val="both"/>
      </w:pPr>
    </w:p>
    <w:p w:rsidR="00E002A2" w:rsidRPr="006846AF" w:rsidRDefault="00E002A2">
      <w:pPr>
        <w:jc w:val="both"/>
      </w:pPr>
    </w:p>
    <w:p w:rsidR="00E002A2" w:rsidRPr="006C71AF" w:rsidRDefault="00E002A2">
      <w:pPr>
        <w:jc w:val="both"/>
      </w:pPr>
    </w:p>
    <w:p w:rsidR="00E002A2" w:rsidRPr="006C71AF" w:rsidRDefault="00E002A2">
      <w:pPr>
        <w:jc w:val="both"/>
        <w:rPr>
          <w:b/>
          <w:bCs/>
        </w:rPr>
      </w:pPr>
      <w:r w:rsidRPr="006C71AF">
        <w:rPr>
          <w:b/>
          <w:bCs/>
        </w:rPr>
        <w:t>Председатель</w:t>
      </w:r>
      <w:r w:rsidRPr="006C71AF">
        <w:rPr>
          <w:b/>
          <w:bCs/>
        </w:rPr>
        <w:tab/>
      </w:r>
      <w:r w:rsidRPr="006C71AF">
        <w:rPr>
          <w:b/>
          <w:bCs/>
        </w:rPr>
        <w:tab/>
      </w:r>
      <w:r w:rsidRPr="006C71AF">
        <w:rPr>
          <w:b/>
          <w:bCs/>
        </w:rPr>
        <w:tab/>
      </w:r>
      <w:r w:rsidRPr="006C71AF">
        <w:rPr>
          <w:b/>
          <w:bCs/>
        </w:rPr>
        <w:tab/>
      </w:r>
      <w:r w:rsidRPr="006C71AF">
        <w:rPr>
          <w:b/>
          <w:bCs/>
        </w:rPr>
        <w:tab/>
      </w:r>
      <w:r w:rsidRPr="006C71AF">
        <w:rPr>
          <w:b/>
          <w:bCs/>
        </w:rPr>
        <w:tab/>
      </w:r>
      <w:r w:rsidRPr="006C71AF">
        <w:rPr>
          <w:b/>
          <w:bCs/>
        </w:rPr>
        <w:tab/>
      </w:r>
      <w:r w:rsidRPr="006C71AF">
        <w:rPr>
          <w:b/>
          <w:bCs/>
        </w:rPr>
        <w:tab/>
        <w:t>В.И.</w:t>
      </w:r>
      <w:r w:rsidR="008C4C09">
        <w:rPr>
          <w:b/>
          <w:bCs/>
        </w:rPr>
        <w:t xml:space="preserve"> </w:t>
      </w:r>
      <w:r w:rsidRPr="006C71AF">
        <w:rPr>
          <w:b/>
          <w:bCs/>
        </w:rPr>
        <w:t>Епишкин</w:t>
      </w:r>
    </w:p>
    <w:p w:rsidR="00E002A2" w:rsidRPr="006C71AF" w:rsidRDefault="00E002A2">
      <w:pPr>
        <w:jc w:val="both"/>
        <w:rPr>
          <w:b/>
          <w:bCs/>
        </w:rPr>
      </w:pPr>
    </w:p>
    <w:p w:rsidR="00E002A2" w:rsidRPr="006C71AF" w:rsidRDefault="00E002A2">
      <w:pPr>
        <w:pStyle w:val="2"/>
      </w:pPr>
      <w:r w:rsidRPr="006C71AF">
        <w:t>Секретарь</w:t>
      </w:r>
      <w:r w:rsidRPr="006C71AF">
        <w:tab/>
      </w:r>
      <w:r w:rsidRPr="006C71AF">
        <w:tab/>
      </w:r>
      <w:r w:rsidRPr="006C71AF">
        <w:tab/>
      </w:r>
      <w:r w:rsidRPr="006C71AF">
        <w:tab/>
      </w:r>
      <w:r w:rsidRPr="006C71AF">
        <w:tab/>
      </w:r>
      <w:r w:rsidRPr="006C71AF">
        <w:tab/>
      </w:r>
      <w:r w:rsidRPr="006C71AF">
        <w:tab/>
      </w:r>
      <w:r w:rsidRPr="006C71AF">
        <w:tab/>
      </w:r>
      <w:r w:rsidRPr="006C71AF">
        <w:tab/>
      </w:r>
      <w:r w:rsidR="008C4C09">
        <w:t>Н.А. Куприянова</w:t>
      </w:r>
    </w:p>
    <w:p w:rsidR="00E002A2" w:rsidRPr="006C71AF" w:rsidRDefault="00E002A2">
      <w:pPr>
        <w:jc w:val="both"/>
      </w:pPr>
    </w:p>
    <w:p w:rsidR="00AE1E1F" w:rsidRPr="006C71AF" w:rsidRDefault="00AE1E1F" w:rsidP="0005760B">
      <w:pPr>
        <w:pStyle w:val="20"/>
        <w:rPr>
          <w:sz w:val="26"/>
          <w:szCs w:val="26"/>
        </w:rPr>
      </w:pPr>
    </w:p>
    <w:p w:rsidR="00AE1E1F" w:rsidRPr="006C71AF" w:rsidRDefault="00AE1E1F" w:rsidP="0005760B">
      <w:pPr>
        <w:pStyle w:val="20"/>
        <w:rPr>
          <w:sz w:val="26"/>
          <w:szCs w:val="26"/>
        </w:rPr>
      </w:pPr>
    </w:p>
    <w:p w:rsidR="000355E8" w:rsidRDefault="000355E8" w:rsidP="0005760B">
      <w:pPr>
        <w:jc w:val="center"/>
      </w:pPr>
    </w:p>
    <w:p w:rsidR="00ED241D" w:rsidRDefault="00ED241D" w:rsidP="0005760B">
      <w:pPr>
        <w:jc w:val="center"/>
      </w:pPr>
    </w:p>
    <w:p w:rsidR="00ED241D" w:rsidRDefault="00ED241D" w:rsidP="0005760B">
      <w:pPr>
        <w:jc w:val="center"/>
      </w:pPr>
    </w:p>
    <w:p w:rsidR="00ED241D" w:rsidRDefault="00ED241D" w:rsidP="0005760B">
      <w:pPr>
        <w:jc w:val="center"/>
      </w:pPr>
    </w:p>
    <w:p w:rsidR="00ED241D" w:rsidRDefault="00ED241D" w:rsidP="0005760B">
      <w:pPr>
        <w:jc w:val="center"/>
      </w:pPr>
    </w:p>
    <w:p w:rsidR="00ED241D" w:rsidRDefault="00ED241D" w:rsidP="0005760B">
      <w:pPr>
        <w:jc w:val="center"/>
      </w:pPr>
    </w:p>
    <w:p w:rsidR="00ED241D" w:rsidRDefault="00ED241D" w:rsidP="0005760B">
      <w:pPr>
        <w:jc w:val="center"/>
      </w:pPr>
    </w:p>
    <w:p w:rsidR="00ED241D" w:rsidRDefault="00ED241D" w:rsidP="0005760B">
      <w:pPr>
        <w:jc w:val="center"/>
      </w:pPr>
    </w:p>
    <w:p w:rsidR="00ED241D" w:rsidRDefault="00ED241D" w:rsidP="0005760B">
      <w:pPr>
        <w:jc w:val="center"/>
      </w:pPr>
    </w:p>
    <w:p w:rsidR="00ED241D" w:rsidRDefault="00ED241D" w:rsidP="0005760B">
      <w:pPr>
        <w:jc w:val="center"/>
      </w:pPr>
    </w:p>
    <w:p w:rsidR="00ED241D" w:rsidRDefault="00ED241D" w:rsidP="0005760B">
      <w:pPr>
        <w:jc w:val="center"/>
      </w:pPr>
    </w:p>
    <w:p w:rsidR="00ED241D" w:rsidRDefault="00ED241D" w:rsidP="0005760B">
      <w:pPr>
        <w:jc w:val="center"/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104"/>
        <w:gridCol w:w="4820"/>
      </w:tblGrid>
      <w:tr w:rsidR="000355E8" w:rsidRPr="002A1256" w:rsidTr="000355E8">
        <w:trPr>
          <w:trHeight w:val="993"/>
        </w:trPr>
        <w:tc>
          <w:tcPr>
            <w:tcW w:w="5104" w:type="dxa"/>
          </w:tcPr>
          <w:p w:rsidR="000355E8" w:rsidRPr="002A1256" w:rsidRDefault="000355E8" w:rsidP="000355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355E8" w:rsidRPr="002A1256" w:rsidRDefault="000355E8" w:rsidP="000355E8">
            <w:pPr>
              <w:jc w:val="center"/>
              <w:rPr>
                <w:sz w:val="22"/>
                <w:szCs w:val="22"/>
              </w:rPr>
            </w:pPr>
            <w:r w:rsidRPr="002A1256">
              <w:rPr>
                <w:sz w:val="22"/>
                <w:szCs w:val="22"/>
              </w:rPr>
              <w:t xml:space="preserve">Приложение  </w:t>
            </w:r>
          </w:p>
          <w:p w:rsidR="000355E8" w:rsidRPr="002A1256" w:rsidRDefault="000355E8" w:rsidP="000355E8">
            <w:pPr>
              <w:jc w:val="center"/>
              <w:rPr>
                <w:sz w:val="22"/>
                <w:szCs w:val="22"/>
              </w:rPr>
            </w:pPr>
            <w:r w:rsidRPr="002A1256">
              <w:rPr>
                <w:sz w:val="22"/>
                <w:szCs w:val="22"/>
              </w:rPr>
              <w:t xml:space="preserve">к решению территориальной избирательной комиссии Спасского района </w:t>
            </w:r>
            <w:r w:rsidR="004763E0">
              <w:rPr>
                <w:sz w:val="22"/>
                <w:szCs w:val="22"/>
              </w:rPr>
              <w:t>Рязанской области</w:t>
            </w:r>
          </w:p>
          <w:p w:rsidR="000355E8" w:rsidRPr="002A1256" w:rsidRDefault="000355E8" w:rsidP="009D2D2B">
            <w:pPr>
              <w:jc w:val="center"/>
              <w:rPr>
                <w:sz w:val="22"/>
                <w:szCs w:val="22"/>
              </w:rPr>
            </w:pPr>
            <w:r w:rsidRPr="002A1256">
              <w:rPr>
                <w:sz w:val="22"/>
                <w:szCs w:val="22"/>
              </w:rPr>
              <w:t xml:space="preserve">от </w:t>
            </w:r>
            <w:r w:rsidR="009D2D2B">
              <w:rPr>
                <w:sz w:val="22"/>
                <w:szCs w:val="22"/>
              </w:rPr>
              <w:t>09</w:t>
            </w:r>
            <w:r w:rsidRPr="002A1256">
              <w:rPr>
                <w:sz w:val="22"/>
                <w:szCs w:val="22"/>
              </w:rPr>
              <w:t>.</w:t>
            </w:r>
            <w:r w:rsidR="00497C94">
              <w:rPr>
                <w:sz w:val="22"/>
                <w:szCs w:val="22"/>
              </w:rPr>
              <w:t>1</w:t>
            </w:r>
            <w:r w:rsidR="009D2D2B">
              <w:rPr>
                <w:sz w:val="22"/>
                <w:szCs w:val="22"/>
              </w:rPr>
              <w:t>0</w:t>
            </w:r>
            <w:r w:rsidRPr="002A1256">
              <w:rPr>
                <w:sz w:val="22"/>
                <w:szCs w:val="22"/>
              </w:rPr>
              <w:t>.20</w:t>
            </w:r>
            <w:r w:rsidR="009D2D2B">
              <w:rPr>
                <w:sz w:val="22"/>
                <w:szCs w:val="22"/>
              </w:rPr>
              <w:t>22</w:t>
            </w:r>
            <w:r w:rsidRPr="002A1256">
              <w:rPr>
                <w:sz w:val="22"/>
                <w:szCs w:val="22"/>
              </w:rPr>
              <w:t xml:space="preserve">  № </w:t>
            </w:r>
            <w:r w:rsidR="009D2D2B">
              <w:rPr>
                <w:sz w:val="22"/>
                <w:szCs w:val="22"/>
              </w:rPr>
              <w:t>65/200</w:t>
            </w:r>
          </w:p>
        </w:tc>
      </w:tr>
    </w:tbl>
    <w:p w:rsidR="000355E8" w:rsidRPr="00597B67" w:rsidRDefault="000355E8" w:rsidP="0005760B">
      <w:pPr>
        <w:jc w:val="center"/>
      </w:pPr>
    </w:p>
    <w:p w:rsidR="0005760B" w:rsidRPr="008C4C09" w:rsidRDefault="0005760B" w:rsidP="0005760B">
      <w:pPr>
        <w:jc w:val="center"/>
        <w:rPr>
          <w:b/>
        </w:rPr>
      </w:pPr>
      <w:r w:rsidRPr="008C4C09">
        <w:rPr>
          <w:b/>
        </w:rPr>
        <w:t xml:space="preserve">Схема </w:t>
      </w:r>
    </w:p>
    <w:p w:rsidR="006C71AF" w:rsidRPr="008C4C09" w:rsidRDefault="0005760B" w:rsidP="0005760B">
      <w:pPr>
        <w:jc w:val="center"/>
        <w:rPr>
          <w:b/>
        </w:rPr>
      </w:pPr>
      <w:r w:rsidRPr="008C4C09">
        <w:rPr>
          <w:b/>
        </w:rPr>
        <w:t xml:space="preserve">образования </w:t>
      </w:r>
      <w:r w:rsidR="009C5C75" w:rsidRPr="008C4C09">
        <w:rPr>
          <w:b/>
        </w:rPr>
        <w:t xml:space="preserve">многомандатных </w:t>
      </w:r>
      <w:r w:rsidRPr="008C4C09">
        <w:rPr>
          <w:b/>
        </w:rPr>
        <w:t xml:space="preserve">избирательных округов по выборам депутатов </w:t>
      </w:r>
    </w:p>
    <w:p w:rsidR="0005760B" w:rsidRPr="008C4C09" w:rsidRDefault="00B221F8" w:rsidP="0005760B">
      <w:pPr>
        <w:jc w:val="center"/>
        <w:rPr>
          <w:b/>
        </w:rPr>
      </w:pPr>
      <w:r w:rsidRPr="008C4C09">
        <w:rPr>
          <w:b/>
        </w:rPr>
        <w:t xml:space="preserve">Совета депутатов </w:t>
      </w:r>
      <w:r w:rsidR="009D2D2B" w:rsidRPr="009D2D2B">
        <w:rPr>
          <w:b/>
        </w:rPr>
        <w:t xml:space="preserve">муниципального образования - </w:t>
      </w:r>
      <w:proofErr w:type="gramStart"/>
      <w:r w:rsidR="009D2D2B" w:rsidRPr="009D2D2B">
        <w:rPr>
          <w:b/>
        </w:rPr>
        <w:t>Спасск-Рязанское</w:t>
      </w:r>
      <w:proofErr w:type="gramEnd"/>
      <w:r w:rsidR="009D2D2B" w:rsidRPr="009D2D2B">
        <w:rPr>
          <w:b/>
        </w:rPr>
        <w:t xml:space="preserve"> городское поселение Спасского муниципального района Рязанской области</w:t>
      </w:r>
    </w:p>
    <w:p w:rsidR="0005760B" w:rsidRPr="008C4C09" w:rsidRDefault="0005760B" w:rsidP="00ED241D">
      <w:pPr>
        <w:rPr>
          <w:b/>
        </w:rPr>
      </w:pPr>
    </w:p>
    <w:p w:rsidR="00ED241D" w:rsidRPr="008C4C09" w:rsidRDefault="00ED241D" w:rsidP="00ED241D">
      <w:pPr>
        <w:rPr>
          <w:b/>
        </w:rPr>
      </w:pPr>
      <w:r w:rsidRPr="008C4C09">
        <w:rPr>
          <w:b/>
        </w:rPr>
        <w:tab/>
        <w:t>Многомандатный избирательный округ №1.</w:t>
      </w:r>
    </w:p>
    <w:p w:rsidR="00497C94" w:rsidRPr="008C4C09" w:rsidRDefault="00497C94" w:rsidP="00497C94">
      <w:pPr>
        <w:ind w:firstLine="708"/>
        <w:jc w:val="both"/>
      </w:pPr>
      <w:r w:rsidRPr="008C4C09">
        <w:t xml:space="preserve">Окружная избирательная комиссия многомандатного избирательного округа №1 </w:t>
      </w:r>
      <w:r w:rsidR="00ED241D" w:rsidRPr="008C4C09">
        <w:t xml:space="preserve">располагается по адресу: </w:t>
      </w:r>
      <w:proofErr w:type="spellStart"/>
      <w:r w:rsidR="00ED241D" w:rsidRPr="008C4C09">
        <w:t>г</w:t>
      </w:r>
      <w:proofErr w:type="gramStart"/>
      <w:r w:rsidR="00ED241D" w:rsidRPr="008C4C09">
        <w:t>.С</w:t>
      </w:r>
      <w:proofErr w:type="gramEnd"/>
      <w:r w:rsidR="00ED241D" w:rsidRPr="008C4C09">
        <w:t>пасск</w:t>
      </w:r>
      <w:proofErr w:type="spellEnd"/>
      <w:r w:rsidR="00ED241D" w:rsidRPr="008C4C09">
        <w:t>,</w:t>
      </w:r>
      <w:r w:rsidR="009D2D2B">
        <w:t xml:space="preserve"> </w:t>
      </w:r>
      <w:proofErr w:type="spellStart"/>
      <w:r w:rsidR="00ED241D" w:rsidRPr="008C4C09">
        <w:t>ул.Ломоносова</w:t>
      </w:r>
      <w:proofErr w:type="spellEnd"/>
      <w:r w:rsidR="009D2D2B">
        <w:t>,</w:t>
      </w:r>
      <w:r w:rsidR="00ED241D" w:rsidRPr="008C4C09">
        <w:t xml:space="preserve"> д.34.</w:t>
      </w:r>
    </w:p>
    <w:p w:rsidR="009D338C" w:rsidRPr="008C4C09" w:rsidRDefault="00ED241D" w:rsidP="00F11F28">
      <w:pPr>
        <w:pStyle w:val="1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C09">
        <w:rPr>
          <w:rFonts w:ascii="Times New Roman" w:hAnsi="Times New Roman" w:cs="Times New Roman"/>
          <w:sz w:val="26"/>
          <w:szCs w:val="26"/>
        </w:rPr>
        <w:t>В округ вх</w:t>
      </w:r>
      <w:r w:rsidR="00497C94" w:rsidRPr="008C4C09">
        <w:rPr>
          <w:rFonts w:ascii="Times New Roman" w:hAnsi="Times New Roman" w:cs="Times New Roman"/>
          <w:sz w:val="26"/>
          <w:szCs w:val="26"/>
        </w:rPr>
        <w:t>од</w:t>
      </w:r>
      <w:r w:rsidRPr="008C4C09">
        <w:rPr>
          <w:rFonts w:ascii="Times New Roman" w:hAnsi="Times New Roman" w:cs="Times New Roman"/>
          <w:sz w:val="26"/>
          <w:szCs w:val="26"/>
        </w:rPr>
        <w:t>и</w:t>
      </w:r>
      <w:r w:rsidR="00497C94" w:rsidRPr="008C4C09">
        <w:rPr>
          <w:rFonts w:ascii="Times New Roman" w:hAnsi="Times New Roman" w:cs="Times New Roman"/>
          <w:sz w:val="26"/>
          <w:szCs w:val="26"/>
        </w:rPr>
        <w:t>т</w:t>
      </w:r>
      <w:r w:rsidRPr="008C4C09">
        <w:rPr>
          <w:rFonts w:ascii="Times New Roman" w:hAnsi="Times New Roman" w:cs="Times New Roman"/>
          <w:sz w:val="26"/>
          <w:szCs w:val="26"/>
        </w:rPr>
        <w:t xml:space="preserve"> часть </w:t>
      </w:r>
      <w:proofErr w:type="spellStart"/>
      <w:r w:rsidRPr="008C4C0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8C4C0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8C4C09">
        <w:rPr>
          <w:rFonts w:ascii="Times New Roman" w:hAnsi="Times New Roman" w:cs="Times New Roman"/>
          <w:sz w:val="26"/>
          <w:szCs w:val="26"/>
        </w:rPr>
        <w:t>пасска</w:t>
      </w:r>
      <w:proofErr w:type="spellEnd"/>
      <w:r w:rsidR="00497C94" w:rsidRPr="008C4C0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>ул.Белинского</w:t>
      </w:r>
      <w:proofErr w:type="spellEnd"/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четная сторона: дома с № 26 до конца улицы; нечетная сторона: дома с № 7  до конца улицы за исключением домов №17 А и 17 Б; </w:t>
      </w:r>
      <w:proofErr w:type="spellStart"/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>ул.Березовая</w:t>
      </w:r>
      <w:proofErr w:type="spellEnd"/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полностью; </w:t>
      </w:r>
      <w:proofErr w:type="spellStart"/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>ул.Весенняя</w:t>
      </w:r>
      <w:proofErr w:type="spellEnd"/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полностью; </w:t>
      </w:r>
      <w:proofErr w:type="spellStart"/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>ул.Вагнера</w:t>
      </w:r>
      <w:proofErr w:type="spellEnd"/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полностью; </w:t>
      </w:r>
      <w:proofErr w:type="spellStart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>ул.Войкова</w:t>
      </w:r>
      <w:proofErr w:type="spellEnd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четная сторона: дома с № 82 по № 170; нечетная сторона: дома  с № 107 по  № 155;  ул. Горького – четная сторона:  дома с № 8 по № </w:t>
      </w:r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>52</w:t>
      </w:r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; нечетная сторона: дома с № 3  по </w:t>
      </w:r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>51</w:t>
      </w:r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>ул</w:t>
      </w:r>
      <w:proofErr w:type="gramStart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>ачная</w:t>
      </w:r>
      <w:proofErr w:type="spellEnd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полностью</w:t>
      </w:r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>ул.Дачный</w:t>
      </w:r>
      <w:proofErr w:type="spellEnd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тупик – полностью;</w:t>
      </w:r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>ул.Есенина</w:t>
      </w:r>
      <w:proofErr w:type="spellEnd"/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полностью; </w:t>
      </w:r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1B47" w:rsidRPr="008C4C09">
        <w:rPr>
          <w:rFonts w:ascii="Times New Roman" w:hAnsi="Times New Roman" w:cs="Times New Roman"/>
          <w:color w:val="000000"/>
          <w:sz w:val="26"/>
          <w:szCs w:val="26"/>
        </w:rPr>
        <w:t>ул.Красный</w:t>
      </w:r>
      <w:proofErr w:type="spellEnd"/>
      <w:r w:rsidR="00F21B47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переулок – четная сторона: дома № 2,4, нечетная сторона: дом № 3; </w:t>
      </w:r>
      <w:proofErr w:type="spellStart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>ул.Крупской</w:t>
      </w:r>
      <w:proofErr w:type="spellEnd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>полностью</w:t>
      </w:r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; ул.Ленина – четная сторона: дома с № </w:t>
      </w:r>
      <w:r w:rsidR="00F21B47" w:rsidRPr="008C4C09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по № 168; нечетная сторона: дома с № </w:t>
      </w:r>
      <w:r w:rsidR="00F21B47" w:rsidRPr="008C4C09">
        <w:rPr>
          <w:rFonts w:ascii="Times New Roman" w:hAnsi="Times New Roman" w:cs="Times New Roman"/>
          <w:color w:val="000000"/>
          <w:sz w:val="26"/>
          <w:szCs w:val="26"/>
        </w:rPr>
        <w:t>1 А</w:t>
      </w:r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по № 179; </w:t>
      </w:r>
      <w:proofErr w:type="spellStart"/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>ул</w:t>
      </w:r>
      <w:proofErr w:type="gramStart"/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>.Л</w:t>
      </w:r>
      <w:proofErr w:type="gramEnd"/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>есная</w:t>
      </w:r>
      <w:proofErr w:type="spellEnd"/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поляна – четная сторона: дома с № 2 по № 14; </w:t>
      </w:r>
      <w:proofErr w:type="spellStart"/>
      <w:r w:rsidR="00F21B47" w:rsidRPr="008C4C09">
        <w:rPr>
          <w:rFonts w:ascii="Times New Roman" w:hAnsi="Times New Roman" w:cs="Times New Roman"/>
          <w:color w:val="000000"/>
          <w:sz w:val="26"/>
          <w:szCs w:val="26"/>
        </w:rPr>
        <w:t>ул.Переулок</w:t>
      </w:r>
      <w:proofErr w:type="spellEnd"/>
      <w:r w:rsidR="00F21B47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Ломоносова – полностью; </w:t>
      </w:r>
      <w:proofErr w:type="spellStart"/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>ул.Ломоносова</w:t>
      </w:r>
      <w:proofErr w:type="spellEnd"/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четная сторона: </w:t>
      </w:r>
      <w:r w:rsidR="00F21B47" w:rsidRPr="008C4C09">
        <w:rPr>
          <w:rFonts w:ascii="Times New Roman" w:hAnsi="Times New Roman" w:cs="Times New Roman"/>
          <w:color w:val="000000"/>
          <w:sz w:val="26"/>
          <w:szCs w:val="26"/>
        </w:rPr>
        <w:t>дома № 2 Б, 2 В,</w:t>
      </w:r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№ 4 по № 108; нечетная сторона: дома с № 1 по № 109; </w:t>
      </w:r>
      <w:proofErr w:type="spellStart"/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>ул.Луначарского</w:t>
      </w:r>
      <w:proofErr w:type="spellEnd"/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четная сторона: дома </w:t>
      </w:r>
      <w:r w:rsidR="004B2C80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с № 36 по № 58, </w:t>
      </w:r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с № 62 по № 102; нечетная сторона: дома с </w:t>
      </w:r>
      <w:r w:rsidR="004B2C80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№ 33 по № 45, с </w:t>
      </w:r>
      <w:r w:rsidR="008175B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№ 51 по № 81; </w:t>
      </w:r>
      <w:proofErr w:type="spellStart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>ул</w:t>
      </w:r>
      <w:proofErr w:type="gramStart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>.М</w:t>
      </w:r>
      <w:proofErr w:type="gramEnd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>аяковского</w:t>
      </w:r>
      <w:proofErr w:type="spellEnd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>полностью</w:t>
      </w:r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E641B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ул. Мещерская – полностью; </w:t>
      </w:r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ул. Набережная – четная сторона – дома с № 48 по № 86; нечетная сторона – дома  с № 49 А по № 95; ул. Проезд Орлова – полностью; </w:t>
      </w:r>
      <w:proofErr w:type="spellStart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>ул.Орлова</w:t>
      </w:r>
      <w:proofErr w:type="spellEnd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>полностью</w:t>
      </w:r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>ул.Парижской</w:t>
      </w:r>
      <w:proofErr w:type="spellEnd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коммуны – </w:t>
      </w:r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>полностью</w:t>
      </w:r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>ул.Полевой</w:t>
      </w:r>
      <w:proofErr w:type="spellEnd"/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проезд – полностью; </w:t>
      </w:r>
      <w:proofErr w:type="spellStart"/>
      <w:r w:rsidR="00F21B47" w:rsidRPr="008C4C09">
        <w:rPr>
          <w:rFonts w:ascii="Times New Roman" w:hAnsi="Times New Roman" w:cs="Times New Roman"/>
          <w:color w:val="000000"/>
          <w:sz w:val="26"/>
          <w:szCs w:val="26"/>
        </w:rPr>
        <w:t>ул.Пенкина</w:t>
      </w:r>
      <w:proofErr w:type="spellEnd"/>
      <w:r w:rsidR="00F21B47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четная сторона: дома с № 34 по № 58; нечетная сторона: дома с № 37 по № 57;</w:t>
      </w:r>
      <w:r w:rsidR="00591B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91B73">
        <w:rPr>
          <w:rFonts w:ascii="Times New Roman" w:hAnsi="Times New Roman" w:cs="Times New Roman"/>
          <w:color w:val="000000"/>
          <w:sz w:val="26"/>
          <w:szCs w:val="26"/>
        </w:rPr>
        <w:t>ул</w:t>
      </w:r>
      <w:proofErr w:type="gramStart"/>
      <w:r w:rsidR="00591B73">
        <w:rPr>
          <w:rFonts w:ascii="Times New Roman" w:hAnsi="Times New Roman" w:cs="Times New Roman"/>
          <w:color w:val="000000"/>
          <w:sz w:val="26"/>
          <w:szCs w:val="26"/>
        </w:rPr>
        <w:t>.П</w:t>
      </w:r>
      <w:proofErr w:type="gramEnd"/>
      <w:r w:rsidR="00591B73">
        <w:rPr>
          <w:rFonts w:ascii="Times New Roman" w:hAnsi="Times New Roman" w:cs="Times New Roman"/>
          <w:color w:val="000000"/>
          <w:sz w:val="26"/>
          <w:szCs w:val="26"/>
        </w:rPr>
        <w:t>роезд</w:t>
      </w:r>
      <w:proofErr w:type="spellEnd"/>
      <w:r w:rsidR="00591B73">
        <w:rPr>
          <w:rFonts w:ascii="Times New Roman" w:hAnsi="Times New Roman" w:cs="Times New Roman"/>
          <w:color w:val="000000"/>
          <w:sz w:val="26"/>
          <w:szCs w:val="26"/>
        </w:rPr>
        <w:t xml:space="preserve"> Вагнера – полностью,</w:t>
      </w:r>
      <w:r w:rsidR="00F21B47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>ул.Проезд</w:t>
      </w:r>
      <w:proofErr w:type="spellEnd"/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Пушкина – полностью; </w:t>
      </w:r>
      <w:proofErr w:type="spellStart"/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>ул.Пушкина</w:t>
      </w:r>
      <w:proofErr w:type="spellEnd"/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полностью</w:t>
      </w:r>
      <w:r w:rsidR="00F21B47" w:rsidRPr="008C4C09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21B47" w:rsidRPr="008C4C09">
        <w:rPr>
          <w:rFonts w:ascii="Times New Roman" w:hAnsi="Times New Roman" w:cs="Times New Roman"/>
          <w:color w:val="000000"/>
          <w:sz w:val="26"/>
          <w:szCs w:val="26"/>
        </w:rPr>
        <w:t>ул.Садовый</w:t>
      </w:r>
      <w:proofErr w:type="spellEnd"/>
      <w:r w:rsidR="00F21B47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тупик – полностью; </w:t>
      </w:r>
      <w:proofErr w:type="spellStart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>ул.Свердлова</w:t>
      </w:r>
      <w:proofErr w:type="spellEnd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четная сторона: дома с № </w:t>
      </w:r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2 А</w:t>
      </w:r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по № 186 А;  нечетная сторона: дома с № 83 по № 159;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ул.Сергеева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-Ценского – четная сторона: дома с № 48 по № 64; нечетная сторона: дома с № 35 по № 57; </w:t>
      </w:r>
      <w:proofErr w:type="spellStart"/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>ул</w:t>
      </w:r>
      <w:proofErr w:type="gramStart"/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>.С</w:t>
      </w:r>
      <w:proofErr w:type="gramEnd"/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>оветска</w:t>
      </w:r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я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четная сторона: дома с № 36</w:t>
      </w:r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по №</w:t>
      </w:r>
      <w:r w:rsidR="004669FF" w:rsidRPr="008C4C09">
        <w:rPr>
          <w:rFonts w:ascii="Times New Roman" w:hAnsi="Times New Roman" w:cs="Times New Roman"/>
          <w:color w:val="000000"/>
          <w:sz w:val="26"/>
          <w:szCs w:val="26"/>
        </w:rPr>
        <w:t>48</w:t>
      </w:r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;  нечетная сторона: дома с № 39 по № </w:t>
      </w:r>
      <w:r w:rsidR="004669FF" w:rsidRPr="008C4C09">
        <w:rPr>
          <w:rFonts w:ascii="Times New Roman" w:hAnsi="Times New Roman" w:cs="Times New Roman"/>
          <w:color w:val="000000"/>
          <w:sz w:val="26"/>
          <w:szCs w:val="26"/>
        </w:rPr>
        <w:t>105</w:t>
      </w:r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>ул.Солнечная</w:t>
      </w:r>
      <w:proofErr w:type="spellEnd"/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полностью; ул. Спасская – полностью</w:t>
      </w:r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ул.Урицкого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четная сторона: дом № 14; нечетная сторона: дома с № 19 по № 39;</w:t>
      </w:r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ул. Успенская – полностью</w:t>
      </w:r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ул.Фаткина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дома №№ 36,38, 40, 41, 42, 42 А,  43, 46; </w:t>
      </w:r>
      <w:proofErr w:type="spellStart"/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>ул.Переулок</w:t>
      </w:r>
      <w:proofErr w:type="spellEnd"/>
      <w:r w:rsidR="00302133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Циолковского – полностью; </w:t>
      </w:r>
      <w:proofErr w:type="spellStart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>ул.Циолковского</w:t>
      </w:r>
      <w:proofErr w:type="spellEnd"/>
      <w:r w:rsidR="009D338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F21B47" w:rsidRPr="008C4C09">
        <w:rPr>
          <w:rFonts w:ascii="Times New Roman" w:hAnsi="Times New Roman" w:cs="Times New Roman"/>
          <w:color w:val="000000"/>
          <w:sz w:val="26"/>
          <w:szCs w:val="26"/>
        </w:rPr>
        <w:t>полностью.</w:t>
      </w:r>
    </w:p>
    <w:p w:rsidR="00ED241D" w:rsidRPr="008C4C09" w:rsidRDefault="00ED241D" w:rsidP="00ED241D">
      <w:pPr>
        <w:ind w:firstLine="708"/>
        <w:jc w:val="both"/>
      </w:pPr>
      <w:r w:rsidRPr="008C4C09">
        <w:t xml:space="preserve">Число избирателей – </w:t>
      </w:r>
      <w:r w:rsidR="000D09A0">
        <w:t>2797</w:t>
      </w:r>
      <w:r w:rsidRPr="008C4C09">
        <w:t>.</w:t>
      </w:r>
    </w:p>
    <w:p w:rsidR="00ED241D" w:rsidRPr="008C4C09" w:rsidRDefault="00ED241D" w:rsidP="00ED241D">
      <w:pPr>
        <w:ind w:firstLine="708"/>
        <w:jc w:val="both"/>
      </w:pPr>
      <w:r w:rsidRPr="008C4C09">
        <w:t>Количество депутатских мандатов – 5.</w:t>
      </w:r>
    </w:p>
    <w:p w:rsidR="00497C94" w:rsidRPr="008C4C09" w:rsidRDefault="00497C94" w:rsidP="00497C94">
      <w:pPr>
        <w:ind w:firstLine="708"/>
        <w:jc w:val="both"/>
      </w:pPr>
    </w:p>
    <w:p w:rsidR="00ED241D" w:rsidRPr="008C4C09" w:rsidRDefault="00ED241D" w:rsidP="00ED241D">
      <w:pPr>
        <w:rPr>
          <w:b/>
        </w:rPr>
      </w:pPr>
      <w:r w:rsidRPr="008C4C09">
        <w:rPr>
          <w:b/>
        </w:rPr>
        <w:tab/>
        <w:t>Многомандатный избирательный округ №2</w:t>
      </w:r>
      <w:r w:rsidR="005F5F44" w:rsidRPr="008C4C09">
        <w:rPr>
          <w:b/>
        </w:rPr>
        <w:t>.</w:t>
      </w:r>
    </w:p>
    <w:p w:rsidR="00ED241D" w:rsidRPr="008C4C09" w:rsidRDefault="00ED241D" w:rsidP="00ED241D">
      <w:pPr>
        <w:ind w:firstLine="708"/>
        <w:jc w:val="both"/>
      </w:pPr>
      <w:r w:rsidRPr="008C4C09">
        <w:t xml:space="preserve">Окружная избирательная комиссия многомандатного избирательного округа №2 располагается по адресу: </w:t>
      </w:r>
      <w:proofErr w:type="spellStart"/>
      <w:r w:rsidRPr="008C4C09">
        <w:t>г</w:t>
      </w:r>
      <w:proofErr w:type="gramStart"/>
      <w:r w:rsidRPr="008C4C09">
        <w:t>.С</w:t>
      </w:r>
      <w:proofErr w:type="gramEnd"/>
      <w:r w:rsidRPr="008C4C09">
        <w:t>пасск</w:t>
      </w:r>
      <w:proofErr w:type="spellEnd"/>
      <w:r w:rsidRPr="008C4C09">
        <w:t xml:space="preserve">, </w:t>
      </w:r>
      <w:proofErr w:type="spellStart"/>
      <w:r w:rsidRPr="008C4C09">
        <w:t>ул.</w:t>
      </w:r>
      <w:r w:rsidR="00591B73">
        <w:t>Войкова</w:t>
      </w:r>
      <w:proofErr w:type="spellEnd"/>
      <w:r w:rsidR="009D2D2B">
        <w:t>,</w:t>
      </w:r>
      <w:r w:rsidRPr="008C4C09">
        <w:t xml:space="preserve"> д.</w:t>
      </w:r>
      <w:r w:rsidR="00591B73">
        <w:t>68</w:t>
      </w:r>
      <w:bookmarkStart w:id="0" w:name="_GoBack"/>
      <w:bookmarkEnd w:id="0"/>
      <w:r w:rsidRPr="008C4C09">
        <w:t>.</w:t>
      </w:r>
    </w:p>
    <w:p w:rsidR="00F11F28" w:rsidRPr="008C4C09" w:rsidRDefault="00F3037C" w:rsidP="00F11F28">
      <w:pPr>
        <w:pStyle w:val="10"/>
        <w:ind w:firstLine="708"/>
        <w:jc w:val="both"/>
        <w:rPr>
          <w:sz w:val="26"/>
          <w:szCs w:val="26"/>
        </w:rPr>
      </w:pPr>
      <w:r w:rsidRPr="008C4C09">
        <w:rPr>
          <w:rFonts w:ascii="Times New Roman" w:hAnsi="Times New Roman" w:cs="Times New Roman"/>
          <w:sz w:val="26"/>
          <w:szCs w:val="26"/>
        </w:rPr>
        <w:t>В округ в</w:t>
      </w:r>
      <w:r w:rsidR="00ED241D" w:rsidRPr="008C4C09">
        <w:rPr>
          <w:rFonts w:ascii="Times New Roman" w:hAnsi="Times New Roman" w:cs="Times New Roman"/>
          <w:sz w:val="26"/>
          <w:szCs w:val="26"/>
        </w:rPr>
        <w:t>х</w:t>
      </w:r>
      <w:r w:rsidR="00497C94" w:rsidRPr="008C4C09">
        <w:rPr>
          <w:rFonts w:ascii="Times New Roman" w:hAnsi="Times New Roman" w:cs="Times New Roman"/>
          <w:sz w:val="26"/>
          <w:szCs w:val="26"/>
        </w:rPr>
        <w:t>од</w:t>
      </w:r>
      <w:r w:rsidRPr="008C4C09">
        <w:rPr>
          <w:rFonts w:ascii="Times New Roman" w:hAnsi="Times New Roman" w:cs="Times New Roman"/>
          <w:sz w:val="26"/>
          <w:szCs w:val="26"/>
        </w:rPr>
        <w:t>и</w:t>
      </w:r>
      <w:r w:rsidR="00497C94" w:rsidRPr="008C4C09">
        <w:rPr>
          <w:rFonts w:ascii="Times New Roman" w:hAnsi="Times New Roman" w:cs="Times New Roman"/>
          <w:sz w:val="26"/>
          <w:szCs w:val="26"/>
        </w:rPr>
        <w:t>т</w:t>
      </w:r>
      <w:r w:rsidRPr="008C4C09">
        <w:rPr>
          <w:rFonts w:ascii="Times New Roman" w:hAnsi="Times New Roman" w:cs="Times New Roman"/>
          <w:sz w:val="26"/>
          <w:szCs w:val="26"/>
        </w:rPr>
        <w:t xml:space="preserve"> часть </w:t>
      </w:r>
      <w:proofErr w:type="spellStart"/>
      <w:r w:rsidRPr="008C4C09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8C4C09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8C4C09">
        <w:rPr>
          <w:rFonts w:ascii="Times New Roman" w:hAnsi="Times New Roman" w:cs="Times New Roman"/>
          <w:sz w:val="26"/>
          <w:szCs w:val="26"/>
        </w:rPr>
        <w:t>пасска</w:t>
      </w:r>
      <w:proofErr w:type="spellEnd"/>
      <w:r w:rsidRPr="008C4C09">
        <w:rPr>
          <w:rFonts w:ascii="Times New Roman" w:hAnsi="Times New Roman" w:cs="Times New Roman"/>
          <w:sz w:val="26"/>
          <w:szCs w:val="26"/>
        </w:rPr>
        <w:t>:</w:t>
      </w:r>
      <w:r w:rsidR="00497C94" w:rsidRPr="008C4C09">
        <w:rPr>
          <w:rFonts w:ascii="Times New Roman" w:hAnsi="Times New Roman" w:cs="Times New Roman"/>
          <w:sz w:val="26"/>
          <w:szCs w:val="26"/>
        </w:rPr>
        <w:t xml:space="preserve"> </w:t>
      </w:r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Границы участка: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</w:t>
      </w:r>
      <w:proofErr w:type="gram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.Б</w:t>
      </w:r>
      <w:proofErr w:type="gram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елинского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дома  № 8, 10, 12, 14, 16, 17 А, 17 Б, 18, 20, 24; 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ул.Войкова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четная сторона: дома с № 2 по </w:t>
      </w:r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№ 80; нечетная сторона: дома с № 3 по № 105;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ул.Высоковольтная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полностью; 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ул.Горького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четная сторона: дома № 2, 2 Б, 2 В;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ул.Заводской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проезд – полностью; </w:t>
      </w:r>
      <w:r w:rsidR="004669F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ул. имени 900-летия Рязани – полностью;  </w:t>
      </w:r>
      <w:r w:rsidR="001579D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ул. Красноармейская – полностью;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</w:t>
      </w:r>
      <w:proofErr w:type="gram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.К</w:t>
      </w:r>
      <w:proofErr w:type="gram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расный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переулок – четная сторона: дом № 6; нечетная сторона: дома с № 5 по №11; ул.Ленина – четная сторона: дома № 2, 2 А, 4, 6, 8, 10, 14, 16;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ул.Луначарского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четная сторона: дома с № 4 по № 30</w:t>
      </w:r>
      <w:r w:rsidR="00432E3F" w:rsidRPr="008C4C09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нечетная сторона: дома  с  № 3 по № 23</w:t>
      </w:r>
      <w:r w:rsidR="00432E3F" w:rsidRPr="008C4C09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1579DC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дома № 83, 87, 87 А, 106; 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</w:t>
      </w:r>
      <w:proofErr w:type="gram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абережная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четная сторона: дома с № 4 А по № 44 А;  нечетная сторона: дома с № 1 по № 47 А;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ул.Новая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полностью;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ул.Пенкина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четная сторона: дома с № 2 по № 32; нечетная сторона: дома с № 5 А по № 33;</w:t>
      </w:r>
      <w:r w:rsidR="00591B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91B73">
        <w:rPr>
          <w:rFonts w:ascii="Times New Roman" w:hAnsi="Times New Roman" w:cs="Times New Roman"/>
          <w:color w:val="000000"/>
          <w:sz w:val="26"/>
          <w:szCs w:val="26"/>
        </w:rPr>
        <w:t>ул.Переулок</w:t>
      </w:r>
      <w:proofErr w:type="spellEnd"/>
      <w:r w:rsidR="00591B73">
        <w:rPr>
          <w:rFonts w:ascii="Times New Roman" w:hAnsi="Times New Roman" w:cs="Times New Roman"/>
          <w:color w:val="000000"/>
          <w:sz w:val="26"/>
          <w:szCs w:val="26"/>
        </w:rPr>
        <w:t xml:space="preserve"> Высоковольтный – полностью,</w:t>
      </w:r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ул.Приокская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полностью;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</w:t>
      </w:r>
      <w:proofErr w:type="gram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.П</w:t>
      </w:r>
      <w:proofErr w:type="gram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риокский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проезд – полностью;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ул.Проезд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Урицкого – полностью;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ул.Рабочий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поселок – полностью;</w:t>
      </w:r>
      <w:r w:rsidR="004669F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669FF" w:rsidRPr="008C4C09">
        <w:rPr>
          <w:rFonts w:ascii="Times New Roman" w:hAnsi="Times New Roman" w:cs="Times New Roman"/>
          <w:color w:val="000000"/>
          <w:sz w:val="26"/>
          <w:szCs w:val="26"/>
        </w:rPr>
        <w:t>ул.Рабочая</w:t>
      </w:r>
      <w:proofErr w:type="spellEnd"/>
      <w:r w:rsidR="004669F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полностью; </w:t>
      </w:r>
      <w:proofErr w:type="spellStart"/>
      <w:r w:rsidR="004669FF" w:rsidRPr="008C4C09">
        <w:rPr>
          <w:rFonts w:ascii="Times New Roman" w:hAnsi="Times New Roman" w:cs="Times New Roman"/>
          <w:color w:val="000000"/>
          <w:sz w:val="26"/>
          <w:szCs w:val="26"/>
        </w:rPr>
        <w:t>ул.Рязанское</w:t>
      </w:r>
      <w:proofErr w:type="spellEnd"/>
      <w:r w:rsidR="004669F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шоссе – полностью;</w:t>
      </w:r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ул.Свердлова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нечетная  сторона: дома с № 1 по № 77;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ул.Сергеева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-Ценского – четная сторона: дома с № 4 по № 34; нечетная сторона: дома с № 3 по № 33;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ул.Советская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="00432E3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четная сторон</w:t>
      </w:r>
      <w:r w:rsidR="004669FF" w:rsidRPr="008C4C09">
        <w:rPr>
          <w:rFonts w:ascii="Times New Roman" w:hAnsi="Times New Roman" w:cs="Times New Roman"/>
          <w:color w:val="000000"/>
          <w:sz w:val="26"/>
          <w:szCs w:val="26"/>
        </w:rPr>
        <w:t>а: дом 10, дома с № 56 А по № 108</w:t>
      </w:r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432E3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нечетная сторона: дом № 1, № 107; дома с № 109 по № 135; </w:t>
      </w:r>
      <w:proofErr w:type="spellStart"/>
      <w:r w:rsidR="004669FF" w:rsidRPr="008C4C09">
        <w:rPr>
          <w:rFonts w:ascii="Times New Roman" w:hAnsi="Times New Roman" w:cs="Times New Roman"/>
          <w:color w:val="000000"/>
          <w:sz w:val="26"/>
          <w:szCs w:val="26"/>
        </w:rPr>
        <w:t>ул</w:t>
      </w:r>
      <w:proofErr w:type="gramStart"/>
      <w:r w:rsidR="004669FF" w:rsidRPr="008C4C09">
        <w:rPr>
          <w:rFonts w:ascii="Times New Roman" w:hAnsi="Times New Roman" w:cs="Times New Roman"/>
          <w:color w:val="000000"/>
          <w:sz w:val="26"/>
          <w:szCs w:val="26"/>
        </w:rPr>
        <w:t>.С</w:t>
      </w:r>
      <w:proofErr w:type="gramEnd"/>
      <w:r w:rsidR="004669FF" w:rsidRPr="008C4C09">
        <w:rPr>
          <w:rFonts w:ascii="Times New Roman" w:hAnsi="Times New Roman" w:cs="Times New Roman"/>
          <w:color w:val="000000"/>
          <w:sz w:val="26"/>
          <w:szCs w:val="26"/>
        </w:rPr>
        <w:t>троителей</w:t>
      </w:r>
      <w:proofErr w:type="spellEnd"/>
      <w:r w:rsidR="004669FF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полностью;</w:t>
      </w:r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улица Урицкого –</w:t>
      </w:r>
      <w:r w:rsidR="00F11F28" w:rsidRPr="008C4C09">
        <w:rPr>
          <w:rFonts w:ascii="Times New Roman" w:hAnsi="Times New Roman" w:cs="Times New Roman"/>
          <w:sz w:val="26"/>
          <w:szCs w:val="26"/>
        </w:rPr>
        <w:t xml:space="preserve"> четная  сторона: дома  № 2, 4, 6, 12, 18, 20 А, </w:t>
      </w:r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дома с № 20 по № 36</w:t>
      </w:r>
      <w:r w:rsidR="00F11F28" w:rsidRPr="008C4C09">
        <w:rPr>
          <w:rFonts w:ascii="Times New Roman" w:hAnsi="Times New Roman" w:cs="Times New Roman"/>
          <w:sz w:val="26"/>
          <w:szCs w:val="26"/>
        </w:rPr>
        <w:t xml:space="preserve">; нечетная сторона: дома  № 1, 3, 7, 9, 11, 11 А, 13, 15, </w:t>
      </w:r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дома с № 45 по № 59; </w:t>
      </w:r>
      <w:proofErr w:type="spellStart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>ул.Фаткина</w:t>
      </w:r>
      <w:proofErr w:type="spellEnd"/>
      <w:r w:rsidR="00F11F28" w:rsidRPr="008C4C09">
        <w:rPr>
          <w:rFonts w:ascii="Times New Roman" w:hAnsi="Times New Roman" w:cs="Times New Roman"/>
          <w:color w:val="000000"/>
          <w:sz w:val="26"/>
          <w:szCs w:val="26"/>
        </w:rPr>
        <w:t xml:space="preserve"> – четная сторона: дома с № 2 по № 34; нечетная сторона: дома с № 3 по № 39. </w:t>
      </w:r>
    </w:p>
    <w:p w:rsidR="00ED241D" w:rsidRPr="008C4C09" w:rsidRDefault="00ED241D" w:rsidP="00ED241D">
      <w:pPr>
        <w:ind w:firstLine="708"/>
        <w:jc w:val="both"/>
      </w:pPr>
      <w:r w:rsidRPr="008C4C09">
        <w:t xml:space="preserve">Число избирателей – </w:t>
      </w:r>
      <w:r w:rsidR="000D09A0">
        <w:t>2961</w:t>
      </w:r>
      <w:r w:rsidRPr="008C4C09">
        <w:t>.</w:t>
      </w:r>
    </w:p>
    <w:p w:rsidR="00ED241D" w:rsidRPr="008C4C09" w:rsidRDefault="00ED241D" w:rsidP="00ED241D">
      <w:pPr>
        <w:ind w:firstLine="708"/>
        <w:jc w:val="both"/>
      </w:pPr>
      <w:r w:rsidRPr="008C4C09">
        <w:t>Количество депутатских мандатов – 5.</w:t>
      </w:r>
    </w:p>
    <w:p w:rsidR="00ED241D" w:rsidRPr="008C4C09" w:rsidRDefault="00ED241D" w:rsidP="00ED241D">
      <w:pPr>
        <w:ind w:firstLine="708"/>
        <w:jc w:val="both"/>
      </w:pPr>
    </w:p>
    <w:p w:rsidR="00497C94" w:rsidRPr="006C71AF" w:rsidRDefault="00497C94" w:rsidP="0005760B">
      <w:pPr>
        <w:jc w:val="center"/>
        <w:rPr>
          <w:b/>
          <w:sz w:val="24"/>
          <w:szCs w:val="24"/>
        </w:rPr>
      </w:pPr>
    </w:p>
    <w:sectPr w:rsidR="00497C94" w:rsidRPr="006C71AF" w:rsidSect="008C4C09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2A2"/>
    <w:rsid w:val="000355E8"/>
    <w:rsid w:val="00053C33"/>
    <w:rsid w:val="0005760B"/>
    <w:rsid w:val="00061F0D"/>
    <w:rsid w:val="0006228C"/>
    <w:rsid w:val="00091B76"/>
    <w:rsid w:val="00095E97"/>
    <w:rsid w:val="000A75B0"/>
    <w:rsid w:val="000D09A0"/>
    <w:rsid w:val="000E0932"/>
    <w:rsid w:val="00131407"/>
    <w:rsid w:val="001402BA"/>
    <w:rsid w:val="001579DC"/>
    <w:rsid w:val="001C0CB7"/>
    <w:rsid w:val="00214D01"/>
    <w:rsid w:val="0021629F"/>
    <w:rsid w:val="002210EB"/>
    <w:rsid w:val="002F4CFB"/>
    <w:rsid w:val="00302133"/>
    <w:rsid w:val="00312A92"/>
    <w:rsid w:val="003B0BB1"/>
    <w:rsid w:val="003B48EE"/>
    <w:rsid w:val="00432E3F"/>
    <w:rsid w:val="00446754"/>
    <w:rsid w:val="0045144E"/>
    <w:rsid w:val="004669FF"/>
    <w:rsid w:val="004763E0"/>
    <w:rsid w:val="00497C94"/>
    <w:rsid w:val="004B2C80"/>
    <w:rsid w:val="004C5206"/>
    <w:rsid w:val="005116B4"/>
    <w:rsid w:val="00526610"/>
    <w:rsid w:val="00531DBE"/>
    <w:rsid w:val="00553FBC"/>
    <w:rsid w:val="00591B73"/>
    <w:rsid w:val="00597B67"/>
    <w:rsid w:val="005D2FAB"/>
    <w:rsid w:val="005F5F44"/>
    <w:rsid w:val="00602CC0"/>
    <w:rsid w:val="006416A3"/>
    <w:rsid w:val="00652369"/>
    <w:rsid w:val="00654D98"/>
    <w:rsid w:val="006846AF"/>
    <w:rsid w:val="006C67BA"/>
    <w:rsid w:val="006C71AF"/>
    <w:rsid w:val="00716046"/>
    <w:rsid w:val="007301CA"/>
    <w:rsid w:val="00765B17"/>
    <w:rsid w:val="007764FE"/>
    <w:rsid w:val="007A7525"/>
    <w:rsid w:val="0080246F"/>
    <w:rsid w:val="008175BF"/>
    <w:rsid w:val="0082425C"/>
    <w:rsid w:val="008A050C"/>
    <w:rsid w:val="008C4C09"/>
    <w:rsid w:val="008D0440"/>
    <w:rsid w:val="008D7FBF"/>
    <w:rsid w:val="00913067"/>
    <w:rsid w:val="009204E1"/>
    <w:rsid w:val="009C5C75"/>
    <w:rsid w:val="009D2D2B"/>
    <w:rsid w:val="009D338C"/>
    <w:rsid w:val="009D3FAA"/>
    <w:rsid w:val="00A119A8"/>
    <w:rsid w:val="00A26DB3"/>
    <w:rsid w:val="00A3274D"/>
    <w:rsid w:val="00A33010"/>
    <w:rsid w:val="00A33956"/>
    <w:rsid w:val="00A40B29"/>
    <w:rsid w:val="00A56D8C"/>
    <w:rsid w:val="00A85171"/>
    <w:rsid w:val="00AE1E1F"/>
    <w:rsid w:val="00AE4A26"/>
    <w:rsid w:val="00B221F8"/>
    <w:rsid w:val="00B35BC0"/>
    <w:rsid w:val="00B5577A"/>
    <w:rsid w:val="00B83CBF"/>
    <w:rsid w:val="00BB71EB"/>
    <w:rsid w:val="00BD4E92"/>
    <w:rsid w:val="00BF5702"/>
    <w:rsid w:val="00C00295"/>
    <w:rsid w:val="00C632C8"/>
    <w:rsid w:val="00CB4EDB"/>
    <w:rsid w:val="00CC7357"/>
    <w:rsid w:val="00CD7584"/>
    <w:rsid w:val="00D0141B"/>
    <w:rsid w:val="00D1537D"/>
    <w:rsid w:val="00D34A16"/>
    <w:rsid w:val="00D4088C"/>
    <w:rsid w:val="00D42126"/>
    <w:rsid w:val="00DB21AA"/>
    <w:rsid w:val="00DC42B1"/>
    <w:rsid w:val="00DF00A2"/>
    <w:rsid w:val="00DF07A3"/>
    <w:rsid w:val="00E002A2"/>
    <w:rsid w:val="00E641B8"/>
    <w:rsid w:val="00E93CB6"/>
    <w:rsid w:val="00ED241D"/>
    <w:rsid w:val="00F11F28"/>
    <w:rsid w:val="00F21B47"/>
    <w:rsid w:val="00F3037C"/>
    <w:rsid w:val="00F8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20">
    <w:name w:val="Body Text 2"/>
    <w:basedOn w:val="a"/>
    <w:pPr>
      <w:jc w:val="center"/>
    </w:pPr>
    <w:rPr>
      <w:b/>
      <w:bCs/>
      <w:sz w:val="28"/>
      <w:szCs w:val="28"/>
    </w:rPr>
  </w:style>
  <w:style w:type="paragraph" w:styleId="a4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FR1">
    <w:name w:val="FR1"/>
    <w:rsid w:val="0005760B"/>
    <w:pPr>
      <w:widowControl w:val="0"/>
      <w:spacing w:before="480"/>
    </w:pPr>
    <w:rPr>
      <w:rFonts w:ascii="Arial" w:hAnsi="Arial"/>
      <w:snapToGrid w:val="0"/>
      <w:sz w:val="24"/>
    </w:rPr>
  </w:style>
  <w:style w:type="paragraph" w:customStyle="1" w:styleId="21">
    <w:name w:val="Основной текст 21"/>
    <w:basedOn w:val="a"/>
    <w:rsid w:val="0005760B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0A75B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Текст1"/>
    <w:basedOn w:val="a"/>
    <w:rsid w:val="009D338C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5</cp:revision>
  <cp:lastPrinted>2008-09-11T06:27:00Z</cp:lastPrinted>
  <dcterms:created xsi:type="dcterms:W3CDTF">2022-12-19T08:38:00Z</dcterms:created>
  <dcterms:modified xsi:type="dcterms:W3CDTF">2022-12-20T09:33:00Z</dcterms:modified>
</cp:coreProperties>
</file>