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3B35BA">
        <w:rPr>
          <w:sz w:val="26"/>
          <w:szCs w:val="26"/>
        </w:rPr>
        <w:t>308</w:t>
      </w:r>
      <w:bookmarkStart w:id="0" w:name="_GoBack"/>
      <w:bookmarkEnd w:id="0"/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3B35BA">
        <w:rPr>
          <w:bCs w:val="0"/>
          <w:sz w:val="26"/>
          <w:szCs w:val="28"/>
        </w:rPr>
        <w:t>Юдовой Надежды Ивановны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3B35BA">
        <w:rPr>
          <w:bCs w:val="0"/>
          <w:sz w:val="26"/>
          <w:szCs w:val="28"/>
        </w:rPr>
        <w:t>Ижевское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3B35BA">
        <w:rPr>
          <w:rFonts w:ascii="Times New Roman" w:hAnsi="Times New Roman"/>
          <w:sz w:val="26"/>
          <w:szCs w:val="28"/>
        </w:rPr>
        <w:t>Юдовой Надеждой Ивановной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B35BA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B35BA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3B35BA">
        <w:rPr>
          <w:rFonts w:ascii="Times New Roman" w:hAnsi="Times New Roman"/>
          <w:sz w:val="26"/>
          <w:szCs w:val="28"/>
        </w:rPr>
        <w:t>Юдову Надежду Ивановну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B35BA" w:rsidRPr="003B35BA">
        <w:rPr>
          <w:rFonts w:ascii="Times New Roman" w:hAnsi="Times New Roman"/>
          <w:sz w:val="26"/>
          <w:szCs w:val="28"/>
        </w:rPr>
        <w:t xml:space="preserve">дата рождения 1 марта 1964 года, образование высшее, МБДОУ детский сад №2 </w:t>
      </w:r>
      <w:proofErr w:type="spellStart"/>
      <w:r w:rsidR="003B35BA" w:rsidRPr="003B35BA">
        <w:rPr>
          <w:rFonts w:ascii="Times New Roman" w:hAnsi="Times New Roman"/>
          <w:sz w:val="26"/>
          <w:szCs w:val="28"/>
        </w:rPr>
        <w:t>с</w:t>
      </w:r>
      <w:proofErr w:type="gramStart"/>
      <w:r w:rsidR="003B35BA" w:rsidRPr="003B35BA">
        <w:rPr>
          <w:rFonts w:ascii="Times New Roman" w:hAnsi="Times New Roman"/>
          <w:sz w:val="26"/>
          <w:szCs w:val="28"/>
        </w:rPr>
        <w:t>.И</w:t>
      </w:r>
      <w:proofErr w:type="gramEnd"/>
      <w:r w:rsidR="003B35BA" w:rsidRPr="003B35BA">
        <w:rPr>
          <w:rFonts w:ascii="Times New Roman" w:hAnsi="Times New Roman"/>
          <w:sz w:val="26"/>
          <w:szCs w:val="28"/>
        </w:rPr>
        <w:t>жевское</w:t>
      </w:r>
      <w:proofErr w:type="spellEnd"/>
      <w:r w:rsidR="003B35BA" w:rsidRPr="003B35BA">
        <w:rPr>
          <w:rFonts w:ascii="Times New Roman" w:hAnsi="Times New Roman"/>
          <w:sz w:val="26"/>
          <w:szCs w:val="28"/>
        </w:rPr>
        <w:t xml:space="preserve">, заведующая, место жительства Рязанская область, Спасский район, село </w:t>
      </w:r>
      <w:proofErr w:type="spellStart"/>
      <w:r w:rsidR="003B35BA" w:rsidRPr="003B35BA">
        <w:rPr>
          <w:rFonts w:ascii="Times New Roman" w:hAnsi="Times New Roman"/>
          <w:sz w:val="26"/>
          <w:szCs w:val="28"/>
        </w:rPr>
        <w:t>Иванково</w:t>
      </w:r>
      <w:proofErr w:type="spellEnd"/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16380E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B35BA">
        <w:rPr>
          <w:rFonts w:ascii="Times New Roman" w:hAnsi="Times New Roman"/>
          <w:sz w:val="26"/>
          <w:szCs w:val="28"/>
        </w:rPr>
        <w:t>32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21" w:rsidRDefault="00263721">
      <w:r>
        <w:separator/>
      </w:r>
    </w:p>
  </w:endnote>
  <w:endnote w:type="continuationSeparator" w:id="0">
    <w:p w:rsidR="00263721" w:rsidRDefault="0026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21" w:rsidRDefault="00263721">
      <w:r>
        <w:separator/>
      </w:r>
    </w:p>
  </w:footnote>
  <w:footnote w:type="continuationSeparator" w:id="0">
    <w:p w:rsidR="00263721" w:rsidRDefault="0026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63721"/>
    <w:rsid w:val="002A12E3"/>
    <w:rsid w:val="002B2A88"/>
    <w:rsid w:val="002D6639"/>
    <w:rsid w:val="002F22E1"/>
    <w:rsid w:val="003147B6"/>
    <w:rsid w:val="003549BA"/>
    <w:rsid w:val="00354FE2"/>
    <w:rsid w:val="00364973"/>
    <w:rsid w:val="00374EC6"/>
    <w:rsid w:val="00391FF4"/>
    <w:rsid w:val="003B35BA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2023-07-27T11:11:00Z</dcterms:created>
  <dcterms:modified xsi:type="dcterms:W3CDTF">2023-07-27T11:11:00Z</dcterms:modified>
</cp:coreProperties>
</file>