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E7" w:rsidRDefault="00C71BE7">
      <w:pPr>
        <w:pStyle w:val="1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ТЕРРИТОРИАЛЬНАЯ ИЗБИРАТЕЛЬНАЯ КОМИССИЯ </w:t>
      </w:r>
    </w:p>
    <w:p w:rsidR="00C71BE7" w:rsidRDefault="00C71BE7">
      <w:pPr>
        <w:pStyle w:val="1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СПАССКОГО РАЙОНА РЯЗАНСКОЙ ОБЛАСТИ</w:t>
      </w:r>
    </w:p>
    <w:tbl>
      <w:tblPr>
        <w:tblW w:w="0" w:type="auto"/>
        <w:jc w:val="center"/>
        <w:tblBorders>
          <w:top w:val="single" w:sz="18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C71BE7">
        <w:trPr>
          <w:jc w:val="center"/>
        </w:trPr>
        <w:tc>
          <w:tcPr>
            <w:tcW w:w="948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C71BE7" w:rsidRDefault="00C71BE7">
            <w:pPr>
              <w:jc w:val="center"/>
              <w:rPr>
                <w:sz w:val="6"/>
                <w:szCs w:val="6"/>
              </w:rPr>
            </w:pPr>
          </w:p>
        </w:tc>
      </w:tr>
    </w:tbl>
    <w:p w:rsidR="00C71BE7" w:rsidRDefault="00C71BE7">
      <w:pPr>
        <w:jc w:val="center"/>
        <w:rPr>
          <w:rFonts w:ascii="Tahoma" w:hAnsi="Tahoma" w:cs="Tahoma"/>
          <w:sz w:val="4"/>
          <w:szCs w:val="4"/>
        </w:rPr>
      </w:pPr>
    </w:p>
    <w:p w:rsidR="00C71BE7" w:rsidRDefault="00C71BE7">
      <w:pPr>
        <w:jc w:val="center"/>
        <w:rPr>
          <w:sz w:val="22"/>
          <w:szCs w:val="22"/>
        </w:rPr>
      </w:pPr>
      <w:r>
        <w:rPr>
          <w:sz w:val="22"/>
          <w:szCs w:val="22"/>
        </w:rPr>
        <w:t>391050, Рязанская область, г. Спасск, ул.Ленина, д.48   тел.3-36-78</w:t>
      </w:r>
    </w:p>
    <w:p w:rsidR="00C71BE7" w:rsidRDefault="00C71BE7">
      <w:pPr>
        <w:jc w:val="center"/>
        <w:rPr>
          <w:sz w:val="28"/>
          <w:szCs w:val="28"/>
        </w:rPr>
      </w:pPr>
    </w:p>
    <w:p w:rsidR="00C71BE7" w:rsidRDefault="00C71BE7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C71BE7" w:rsidRDefault="00C71BE7">
      <w:pPr>
        <w:rPr>
          <w:sz w:val="28"/>
          <w:szCs w:val="28"/>
        </w:rPr>
      </w:pPr>
    </w:p>
    <w:p w:rsidR="00C71BE7" w:rsidRDefault="00C71BE7">
      <w:pPr>
        <w:jc w:val="center"/>
      </w:pPr>
      <w:r>
        <w:t xml:space="preserve">от </w:t>
      </w:r>
      <w:r w:rsidR="00A63FF7">
        <w:t>1</w:t>
      </w:r>
      <w:r w:rsidR="00C50AC4">
        <w:t>5</w:t>
      </w:r>
      <w:r w:rsidR="00A63FF7">
        <w:t>.08.</w:t>
      </w:r>
      <w:r>
        <w:t>20</w:t>
      </w:r>
      <w:r w:rsidR="00306756">
        <w:t>23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C50AC4">
        <w:t>84</w:t>
      </w:r>
      <w:r w:rsidR="001D2379">
        <w:t>/</w:t>
      </w:r>
      <w:r w:rsidR="00020C88">
        <w:t>329</w:t>
      </w:r>
      <w:bookmarkStart w:id="0" w:name="_GoBack"/>
      <w:bookmarkEnd w:id="0"/>
    </w:p>
    <w:p w:rsidR="00C71BE7" w:rsidRDefault="00C71BE7">
      <w:pPr>
        <w:jc w:val="both"/>
      </w:pPr>
    </w:p>
    <w:p w:rsidR="00356B8B" w:rsidRDefault="00C71BE7" w:rsidP="006027AA">
      <w:pPr>
        <w:pStyle w:val="31"/>
      </w:pPr>
      <w:r>
        <w:t xml:space="preserve">О количестве </w:t>
      </w:r>
      <w:r w:rsidR="00B64EBC">
        <w:t>изготавливаемых</w:t>
      </w:r>
      <w:r>
        <w:t xml:space="preserve"> избирательных бюллетеней </w:t>
      </w:r>
    </w:p>
    <w:p w:rsidR="00F3344E" w:rsidRDefault="00C71BE7" w:rsidP="006027AA">
      <w:pPr>
        <w:pStyle w:val="31"/>
      </w:pPr>
      <w:r>
        <w:t xml:space="preserve">для голосования на выборах </w:t>
      </w:r>
      <w:r w:rsidR="00B64EBC">
        <w:t>в органы местного самоуправления</w:t>
      </w:r>
      <w:r w:rsidR="00F3344E">
        <w:t xml:space="preserve"> </w:t>
      </w:r>
    </w:p>
    <w:p w:rsidR="00C71BE7" w:rsidRDefault="006027AA" w:rsidP="006027AA">
      <w:pPr>
        <w:pStyle w:val="31"/>
      </w:pPr>
      <w:r>
        <w:t>Спасского муниципального района</w:t>
      </w:r>
      <w:r w:rsidR="00356B8B">
        <w:t xml:space="preserve"> Рязанской области</w:t>
      </w:r>
    </w:p>
    <w:p w:rsidR="006027AA" w:rsidRDefault="006027AA" w:rsidP="006027AA">
      <w:pPr>
        <w:pStyle w:val="31"/>
      </w:pPr>
    </w:p>
    <w:p w:rsidR="00020C88" w:rsidRDefault="00020C88" w:rsidP="006027AA">
      <w:pPr>
        <w:pStyle w:val="31"/>
      </w:pPr>
    </w:p>
    <w:p w:rsidR="00C71BE7" w:rsidRDefault="00C71BE7">
      <w:pPr>
        <w:pStyle w:val="21"/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</w:t>
      </w:r>
      <w:r w:rsidR="00F3344E">
        <w:rPr>
          <w:sz w:val="26"/>
          <w:szCs w:val="28"/>
        </w:rPr>
        <w:t>ч</w:t>
      </w:r>
      <w:r w:rsidR="00CF2420">
        <w:rPr>
          <w:sz w:val="26"/>
          <w:szCs w:val="26"/>
        </w:rPr>
        <w:t>астью 2</w:t>
      </w:r>
      <w:r>
        <w:rPr>
          <w:sz w:val="26"/>
          <w:szCs w:val="26"/>
        </w:rPr>
        <w:t xml:space="preserve"> стать</w:t>
      </w:r>
      <w:r w:rsidR="00CF242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2439CF">
        <w:rPr>
          <w:sz w:val="26"/>
          <w:szCs w:val="26"/>
        </w:rPr>
        <w:t>51</w:t>
      </w:r>
      <w:r w:rsidR="00CF2420">
        <w:rPr>
          <w:sz w:val="26"/>
          <w:szCs w:val="26"/>
        </w:rPr>
        <w:t xml:space="preserve"> </w:t>
      </w:r>
      <w:r>
        <w:rPr>
          <w:sz w:val="26"/>
          <w:szCs w:val="28"/>
        </w:rPr>
        <w:t xml:space="preserve">Закона Рязанской </w:t>
      </w:r>
      <w:r w:rsidR="00356B8B">
        <w:rPr>
          <w:sz w:val="26"/>
          <w:szCs w:val="28"/>
        </w:rPr>
        <w:t xml:space="preserve">области </w:t>
      </w:r>
      <w:r w:rsidR="002439CF" w:rsidRPr="00166789">
        <w:rPr>
          <w:sz w:val="26"/>
          <w:szCs w:val="26"/>
        </w:rPr>
        <w:t xml:space="preserve">«О выборах главы муниципального образования в </w:t>
      </w:r>
      <w:r w:rsidR="002439CF" w:rsidRPr="00166789">
        <w:rPr>
          <w:bCs/>
          <w:sz w:val="26"/>
          <w:szCs w:val="26"/>
        </w:rPr>
        <w:t>Рязанской области»</w:t>
      </w:r>
      <w:r>
        <w:rPr>
          <w:sz w:val="26"/>
          <w:szCs w:val="26"/>
        </w:rPr>
        <w:t xml:space="preserve">, </w:t>
      </w:r>
      <w:r w:rsidR="00B64EBC">
        <w:rPr>
          <w:sz w:val="26"/>
          <w:szCs w:val="26"/>
        </w:rPr>
        <w:t xml:space="preserve">с частью 2 статьи 60 </w:t>
      </w:r>
      <w:r w:rsidR="00B64EBC">
        <w:rPr>
          <w:sz w:val="26"/>
          <w:szCs w:val="28"/>
        </w:rPr>
        <w:t>Закона Рязанской области «</w:t>
      </w:r>
      <w:r w:rsidR="00B64EBC">
        <w:rPr>
          <w:sz w:val="26"/>
        </w:rPr>
        <w:t>О выборах депутатов представительного органа муниципального образования в Рязанской области</w:t>
      </w:r>
      <w:r w:rsidR="00B64EBC">
        <w:rPr>
          <w:sz w:val="26"/>
          <w:szCs w:val="28"/>
        </w:rPr>
        <w:t xml:space="preserve">», </w:t>
      </w:r>
      <w:r w:rsidR="00306756">
        <w:rPr>
          <w:sz w:val="26"/>
          <w:szCs w:val="26"/>
        </w:rPr>
        <w:t xml:space="preserve">решением территориальной избирательной комиссии Спасского района Рязанской области от 11.08.2023 № </w:t>
      </w:r>
      <w:r w:rsidR="00306756" w:rsidRPr="00306756">
        <w:rPr>
          <w:sz w:val="26"/>
          <w:szCs w:val="26"/>
        </w:rPr>
        <w:t>83/324</w:t>
      </w:r>
      <w:r w:rsidR="00306756">
        <w:rPr>
          <w:b/>
          <w:sz w:val="26"/>
          <w:szCs w:val="26"/>
        </w:rPr>
        <w:t xml:space="preserve"> </w:t>
      </w:r>
      <w:r w:rsidR="00306756">
        <w:rPr>
          <w:sz w:val="26"/>
          <w:szCs w:val="26"/>
        </w:rPr>
        <w:t>«</w:t>
      </w:r>
      <w:r w:rsidR="00306756" w:rsidRPr="00CF482E">
        <w:rPr>
          <w:sz w:val="26"/>
          <w:szCs w:val="26"/>
        </w:rPr>
        <w:t>Об утверждении Порядка изготовления и доставки избирательных бюллетеней для голосования на выборах в</w:t>
      </w:r>
      <w:proofErr w:type="gramEnd"/>
      <w:r w:rsidR="00306756" w:rsidRPr="00CF482E">
        <w:rPr>
          <w:sz w:val="26"/>
          <w:szCs w:val="26"/>
        </w:rPr>
        <w:t xml:space="preserve"> органы местного самоуправления Спасского муниципального района Рязанской области, а также осуществления </w:t>
      </w:r>
      <w:proofErr w:type="gramStart"/>
      <w:r w:rsidR="00306756" w:rsidRPr="00CF482E">
        <w:rPr>
          <w:sz w:val="26"/>
          <w:szCs w:val="26"/>
        </w:rPr>
        <w:t>контроля за</w:t>
      </w:r>
      <w:proofErr w:type="gramEnd"/>
      <w:r w:rsidR="00306756" w:rsidRPr="00CF482E">
        <w:rPr>
          <w:sz w:val="26"/>
          <w:szCs w:val="26"/>
        </w:rPr>
        <w:t xml:space="preserve"> их изготовлением и доставкой</w:t>
      </w:r>
      <w:r w:rsidR="00306756"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территориальная избирательная комиссия </w:t>
      </w:r>
      <w:r w:rsidR="00356B8B">
        <w:rPr>
          <w:sz w:val="26"/>
          <w:szCs w:val="26"/>
        </w:rPr>
        <w:t xml:space="preserve">Спасского района Рязанской области </w:t>
      </w:r>
      <w:r>
        <w:rPr>
          <w:sz w:val="26"/>
          <w:szCs w:val="26"/>
        </w:rPr>
        <w:t>решила:</w:t>
      </w:r>
    </w:p>
    <w:p w:rsidR="006027AA" w:rsidRDefault="00356B8B">
      <w:pPr>
        <w:pStyle w:val="2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1. Утвердить количество изготавливаемых избирательных бюллетеней для голосования на выборах глав муниципальных образований Спасского муниципального района Рязанской области</w:t>
      </w:r>
      <w:r w:rsidR="006027AA">
        <w:rPr>
          <w:sz w:val="26"/>
          <w:szCs w:val="26"/>
        </w:rPr>
        <w:t>:</w:t>
      </w:r>
    </w:p>
    <w:p w:rsidR="006027AA" w:rsidRDefault="00BB3986" w:rsidP="006027AA">
      <w:pPr>
        <w:pStyle w:val="2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623</w:t>
      </w:r>
      <w:r w:rsidR="006027AA">
        <w:rPr>
          <w:sz w:val="26"/>
          <w:szCs w:val="26"/>
        </w:rPr>
        <w:t xml:space="preserve"> избирательных бюллетен</w:t>
      </w:r>
      <w:r>
        <w:rPr>
          <w:sz w:val="26"/>
          <w:szCs w:val="26"/>
        </w:rPr>
        <w:t>я</w:t>
      </w:r>
      <w:r w:rsidR="006027AA">
        <w:rPr>
          <w:sz w:val="26"/>
          <w:szCs w:val="26"/>
        </w:rPr>
        <w:t xml:space="preserve"> для</w:t>
      </w:r>
      <w:r w:rsidR="006027AA">
        <w:rPr>
          <w:sz w:val="26"/>
        </w:rPr>
        <w:t xml:space="preserve"> голосования на выборах </w:t>
      </w:r>
      <w:r w:rsidR="002439CF">
        <w:rPr>
          <w:sz w:val="26"/>
        </w:rPr>
        <w:t xml:space="preserve">главы муниципального образования – Заречинское сельское поселение </w:t>
      </w:r>
      <w:r w:rsidR="00A31726">
        <w:rPr>
          <w:sz w:val="26"/>
        </w:rPr>
        <w:t>Спасского муниципального района</w:t>
      </w:r>
      <w:r w:rsidR="006027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Рязанской области </w:t>
      </w:r>
      <w:r w:rsidR="006027AA">
        <w:rPr>
          <w:sz w:val="26"/>
        </w:rPr>
        <w:t>(формат бюллетеня А</w:t>
      </w:r>
      <w:proofErr w:type="gramStart"/>
      <w:r>
        <w:rPr>
          <w:sz w:val="26"/>
        </w:rPr>
        <w:t>4</w:t>
      </w:r>
      <w:proofErr w:type="gramEnd"/>
      <w:r w:rsidR="006027AA">
        <w:rPr>
          <w:sz w:val="26"/>
        </w:rPr>
        <w:t>)</w:t>
      </w:r>
      <w:r w:rsidR="006027AA">
        <w:rPr>
          <w:sz w:val="26"/>
          <w:szCs w:val="26"/>
        </w:rPr>
        <w:t>;</w:t>
      </w:r>
    </w:p>
    <w:p w:rsidR="006027AA" w:rsidRDefault="000E739D" w:rsidP="006027AA">
      <w:pPr>
        <w:pStyle w:val="21"/>
        <w:spacing w:line="240" w:lineRule="auto"/>
        <w:rPr>
          <w:sz w:val="26"/>
        </w:rPr>
      </w:pPr>
      <w:r>
        <w:rPr>
          <w:sz w:val="26"/>
          <w:szCs w:val="26"/>
        </w:rPr>
        <w:t>2</w:t>
      </w:r>
      <w:r w:rsidR="00BB3986">
        <w:rPr>
          <w:sz w:val="26"/>
          <w:szCs w:val="26"/>
        </w:rPr>
        <w:t>411</w:t>
      </w:r>
      <w:r w:rsidR="006027AA">
        <w:rPr>
          <w:sz w:val="26"/>
          <w:szCs w:val="26"/>
        </w:rPr>
        <w:t xml:space="preserve"> избирательных бюллетеней для</w:t>
      </w:r>
      <w:r w:rsidR="006027AA">
        <w:rPr>
          <w:sz w:val="26"/>
        </w:rPr>
        <w:t xml:space="preserve"> голосования на выборах </w:t>
      </w:r>
      <w:r w:rsidR="002439CF">
        <w:rPr>
          <w:sz w:val="26"/>
        </w:rPr>
        <w:t>главы муниципального образования – Ижевское сельское поселение</w:t>
      </w:r>
      <w:r w:rsidR="00A31726">
        <w:rPr>
          <w:sz w:val="26"/>
        </w:rPr>
        <w:t xml:space="preserve"> Спасского муниципального района </w:t>
      </w:r>
      <w:r w:rsidR="00BB3986">
        <w:rPr>
          <w:sz w:val="26"/>
        </w:rPr>
        <w:t xml:space="preserve">Рязанской области </w:t>
      </w:r>
      <w:r w:rsidR="006027AA">
        <w:rPr>
          <w:sz w:val="26"/>
        </w:rPr>
        <w:t>(формат бюллетеня А</w:t>
      </w:r>
      <w:proofErr w:type="gramStart"/>
      <w:r w:rsidR="00BB3986">
        <w:rPr>
          <w:sz w:val="26"/>
        </w:rPr>
        <w:t>4</w:t>
      </w:r>
      <w:proofErr w:type="gramEnd"/>
      <w:r w:rsidR="006027AA">
        <w:rPr>
          <w:sz w:val="26"/>
        </w:rPr>
        <w:t>);</w:t>
      </w:r>
    </w:p>
    <w:p w:rsidR="006027AA" w:rsidRDefault="00BB3986">
      <w:pPr>
        <w:pStyle w:val="21"/>
        <w:spacing w:line="240" w:lineRule="auto"/>
        <w:rPr>
          <w:sz w:val="26"/>
        </w:rPr>
      </w:pPr>
      <w:r>
        <w:rPr>
          <w:sz w:val="26"/>
          <w:szCs w:val="26"/>
        </w:rPr>
        <w:t>453</w:t>
      </w:r>
      <w:r w:rsidR="006027AA">
        <w:rPr>
          <w:sz w:val="26"/>
          <w:szCs w:val="26"/>
        </w:rPr>
        <w:t xml:space="preserve"> избирательных бюллетен</w:t>
      </w:r>
      <w:r>
        <w:rPr>
          <w:sz w:val="26"/>
          <w:szCs w:val="26"/>
        </w:rPr>
        <w:t>я</w:t>
      </w:r>
      <w:r w:rsidR="006027AA">
        <w:rPr>
          <w:sz w:val="26"/>
          <w:szCs w:val="26"/>
        </w:rPr>
        <w:t xml:space="preserve"> для</w:t>
      </w:r>
      <w:r w:rsidR="006027AA">
        <w:rPr>
          <w:sz w:val="26"/>
        </w:rPr>
        <w:t xml:space="preserve"> голосования на выборах </w:t>
      </w:r>
      <w:r w:rsidR="002439CF">
        <w:rPr>
          <w:sz w:val="26"/>
        </w:rPr>
        <w:t>главы муниципального образования – Исадское сельское поселение</w:t>
      </w:r>
      <w:r w:rsidR="006027AA">
        <w:rPr>
          <w:sz w:val="26"/>
          <w:szCs w:val="26"/>
        </w:rPr>
        <w:t xml:space="preserve"> </w:t>
      </w:r>
      <w:r w:rsidR="00A31726">
        <w:rPr>
          <w:sz w:val="26"/>
        </w:rPr>
        <w:t xml:space="preserve">Спасского муниципального района </w:t>
      </w:r>
      <w:r>
        <w:rPr>
          <w:sz w:val="26"/>
        </w:rPr>
        <w:t xml:space="preserve">Рязанской области </w:t>
      </w:r>
      <w:r w:rsidR="006027AA">
        <w:rPr>
          <w:sz w:val="26"/>
        </w:rPr>
        <w:t>(формат бюллетеня А</w:t>
      </w:r>
      <w:proofErr w:type="gramStart"/>
      <w:r>
        <w:rPr>
          <w:sz w:val="26"/>
        </w:rPr>
        <w:t>4</w:t>
      </w:r>
      <w:proofErr w:type="gramEnd"/>
      <w:r w:rsidR="006027AA">
        <w:rPr>
          <w:sz w:val="26"/>
        </w:rPr>
        <w:t>);</w:t>
      </w:r>
    </w:p>
    <w:p w:rsidR="00C71BE7" w:rsidRDefault="00B9781E">
      <w:pPr>
        <w:pStyle w:val="21"/>
        <w:spacing w:line="240" w:lineRule="auto"/>
        <w:rPr>
          <w:sz w:val="26"/>
        </w:rPr>
      </w:pPr>
      <w:r>
        <w:rPr>
          <w:sz w:val="26"/>
          <w:szCs w:val="26"/>
        </w:rPr>
        <w:t>2</w:t>
      </w:r>
      <w:r w:rsidR="00BB3986">
        <w:rPr>
          <w:sz w:val="26"/>
          <w:szCs w:val="26"/>
        </w:rPr>
        <w:t>076</w:t>
      </w:r>
      <w:r w:rsidR="006027AA">
        <w:rPr>
          <w:sz w:val="26"/>
          <w:szCs w:val="26"/>
        </w:rPr>
        <w:t xml:space="preserve"> избирательных бюллетеней для</w:t>
      </w:r>
      <w:r w:rsidR="006027AA">
        <w:rPr>
          <w:sz w:val="26"/>
        </w:rPr>
        <w:t xml:space="preserve"> голосования на выборах </w:t>
      </w:r>
      <w:r w:rsidR="002439CF">
        <w:rPr>
          <w:sz w:val="26"/>
        </w:rPr>
        <w:t>главы муниципального образования – Кирицкое сельское поселение</w:t>
      </w:r>
      <w:r w:rsidR="00A31726">
        <w:rPr>
          <w:sz w:val="26"/>
        </w:rPr>
        <w:t xml:space="preserve"> Спасского муниципального района </w:t>
      </w:r>
      <w:r w:rsidR="00BB3986">
        <w:rPr>
          <w:sz w:val="26"/>
        </w:rPr>
        <w:t xml:space="preserve">Рязанской области </w:t>
      </w:r>
      <w:r w:rsidR="006027AA">
        <w:rPr>
          <w:sz w:val="26"/>
        </w:rPr>
        <w:t>(формат бюллетеня А</w:t>
      </w:r>
      <w:proofErr w:type="gramStart"/>
      <w:r w:rsidR="00BB3986">
        <w:rPr>
          <w:sz w:val="26"/>
        </w:rPr>
        <w:t>4</w:t>
      </w:r>
      <w:proofErr w:type="gramEnd"/>
      <w:r w:rsidR="006027AA">
        <w:rPr>
          <w:sz w:val="26"/>
        </w:rPr>
        <w:t>);</w:t>
      </w:r>
    </w:p>
    <w:p w:rsidR="006027AA" w:rsidRDefault="00BB3986" w:rsidP="006027AA">
      <w:pPr>
        <w:pStyle w:val="2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730</w:t>
      </w:r>
      <w:r w:rsidR="006027AA">
        <w:rPr>
          <w:sz w:val="26"/>
          <w:szCs w:val="26"/>
        </w:rPr>
        <w:t xml:space="preserve"> избирательных бюллетеней для</w:t>
      </w:r>
      <w:r w:rsidR="006027AA">
        <w:rPr>
          <w:sz w:val="26"/>
        </w:rPr>
        <w:t xml:space="preserve"> голосования на выборах </w:t>
      </w:r>
      <w:r w:rsidR="002439CF">
        <w:rPr>
          <w:sz w:val="26"/>
        </w:rPr>
        <w:t>главы муниципального образования – Кутуковское сельское поселение</w:t>
      </w:r>
      <w:r w:rsidR="00A31726">
        <w:rPr>
          <w:sz w:val="26"/>
        </w:rPr>
        <w:t xml:space="preserve"> Спасского муниципального района </w:t>
      </w:r>
      <w:r>
        <w:rPr>
          <w:sz w:val="26"/>
        </w:rPr>
        <w:t xml:space="preserve">Рязанской области </w:t>
      </w:r>
      <w:r w:rsidR="006027AA">
        <w:rPr>
          <w:sz w:val="26"/>
        </w:rPr>
        <w:t>(формат бюллетеня А</w:t>
      </w:r>
      <w:proofErr w:type="gramStart"/>
      <w:r>
        <w:rPr>
          <w:sz w:val="26"/>
        </w:rPr>
        <w:t>4</w:t>
      </w:r>
      <w:proofErr w:type="gramEnd"/>
      <w:r w:rsidR="006027AA">
        <w:rPr>
          <w:sz w:val="26"/>
        </w:rPr>
        <w:t>)</w:t>
      </w:r>
      <w:r w:rsidR="006027AA">
        <w:rPr>
          <w:sz w:val="26"/>
          <w:szCs w:val="26"/>
        </w:rPr>
        <w:t>;</w:t>
      </w:r>
    </w:p>
    <w:p w:rsidR="006027AA" w:rsidRDefault="00BB3986" w:rsidP="006027AA">
      <w:pPr>
        <w:pStyle w:val="2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560</w:t>
      </w:r>
      <w:r w:rsidR="006027AA">
        <w:rPr>
          <w:sz w:val="26"/>
          <w:szCs w:val="26"/>
        </w:rPr>
        <w:t xml:space="preserve"> избирательных бюллетеней для</w:t>
      </w:r>
      <w:r w:rsidR="006027AA">
        <w:rPr>
          <w:sz w:val="26"/>
        </w:rPr>
        <w:t xml:space="preserve"> голосования на выборах </w:t>
      </w:r>
      <w:r w:rsidR="002439CF">
        <w:rPr>
          <w:sz w:val="26"/>
        </w:rPr>
        <w:t>главы муниципального образования – Михальское сельское поселение</w:t>
      </w:r>
      <w:r w:rsidR="00A31726">
        <w:rPr>
          <w:sz w:val="26"/>
        </w:rPr>
        <w:t xml:space="preserve"> Спасского муниципального района</w:t>
      </w:r>
      <w:r>
        <w:rPr>
          <w:sz w:val="26"/>
        </w:rPr>
        <w:t xml:space="preserve"> Рязанской области</w:t>
      </w:r>
      <w:r w:rsidR="00A31726">
        <w:rPr>
          <w:sz w:val="26"/>
        </w:rPr>
        <w:t xml:space="preserve"> </w:t>
      </w:r>
      <w:r w:rsidR="006027AA">
        <w:rPr>
          <w:sz w:val="26"/>
        </w:rPr>
        <w:t>(формат бюллетеня А</w:t>
      </w:r>
      <w:proofErr w:type="gramStart"/>
      <w:r>
        <w:rPr>
          <w:sz w:val="26"/>
        </w:rPr>
        <w:t>4</w:t>
      </w:r>
      <w:proofErr w:type="gramEnd"/>
      <w:r w:rsidR="006027AA">
        <w:rPr>
          <w:sz w:val="26"/>
        </w:rPr>
        <w:t>)</w:t>
      </w:r>
      <w:r w:rsidR="006027AA">
        <w:rPr>
          <w:sz w:val="26"/>
          <w:szCs w:val="26"/>
        </w:rPr>
        <w:t>;</w:t>
      </w:r>
    </w:p>
    <w:p w:rsidR="006027AA" w:rsidRDefault="00B9781E" w:rsidP="006027AA">
      <w:pPr>
        <w:pStyle w:val="21"/>
        <w:spacing w:line="240" w:lineRule="auto"/>
        <w:rPr>
          <w:sz w:val="26"/>
        </w:rPr>
      </w:pPr>
      <w:r>
        <w:rPr>
          <w:sz w:val="26"/>
          <w:szCs w:val="26"/>
        </w:rPr>
        <w:t>1</w:t>
      </w:r>
      <w:r w:rsidR="00BB3986">
        <w:rPr>
          <w:sz w:val="26"/>
          <w:szCs w:val="26"/>
        </w:rPr>
        <w:t>298</w:t>
      </w:r>
      <w:r w:rsidR="006027AA">
        <w:rPr>
          <w:sz w:val="26"/>
          <w:szCs w:val="26"/>
        </w:rPr>
        <w:t xml:space="preserve"> избирательных бюллетеней для</w:t>
      </w:r>
      <w:r w:rsidR="006027AA">
        <w:rPr>
          <w:sz w:val="26"/>
        </w:rPr>
        <w:t xml:space="preserve"> голосования на выборах </w:t>
      </w:r>
      <w:r w:rsidR="002439CF">
        <w:rPr>
          <w:sz w:val="26"/>
        </w:rPr>
        <w:t>главы муниципального образования – Панинское сельское поселение</w:t>
      </w:r>
      <w:r w:rsidR="00A31726">
        <w:rPr>
          <w:sz w:val="26"/>
        </w:rPr>
        <w:t xml:space="preserve"> Спасского муниципального района </w:t>
      </w:r>
      <w:r w:rsidR="00BB3986">
        <w:rPr>
          <w:sz w:val="26"/>
        </w:rPr>
        <w:t xml:space="preserve">Рязанской области </w:t>
      </w:r>
      <w:r w:rsidR="006027AA">
        <w:rPr>
          <w:sz w:val="26"/>
        </w:rPr>
        <w:t>(формат бюллетеня А</w:t>
      </w:r>
      <w:proofErr w:type="gramStart"/>
      <w:r w:rsidR="00BB3986">
        <w:rPr>
          <w:sz w:val="26"/>
        </w:rPr>
        <w:t>4</w:t>
      </w:r>
      <w:proofErr w:type="gramEnd"/>
      <w:r w:rsidR="006027AA">
        <w:rPr>
          <w:sz w:val="26"/>
        </w:rPr>
        <w:t>);</w:t>
      </w:r>
    </w:p>
    <w:p w:rsidR="006027AA" w:rsidRDefault="00B9781E" w:rsidP="006027AA">
      <w:pPr>
        <w:pStyle w:val="21"/>
        <w:spacing w:line="240" w:lineRule="auto"/>
        <w:rPr>
          <w:sz w:val="26"/>
        </w:rPr>
      </w:pPr>
      <w:r>
        <w:rPr>
          <w:sz w:val="26"/>
          <w:szCs w:val="26"/>
        </w:rPr>
        <w:lastRenderedPageBreak/>
        <w:t>10</w:t>
      </w:r>
      <w:r w:rsidR="00BB3986">
        <w:rPr>
          <w:sz w:val="26"/>
          <w:szCs w:val="26"/>
        </w:rPr>
        <w:t>16</w:t>
      </w:r>
      <w:r w:rsidR="006027AA">
        <w:rPr>
          <w:sz w:val="26"/>
          <w:szCs w:val="26"/>
        </w:rPr>
        <w:t xml:space="preserve"> избирательных бюллетеней для</w:t>
      </w:r>
      <w:r w:rsidR="006027AA">
        <w:rPr>
          <w:sz w:val="26"/>
        </w:rPr>
        <w:t xml:space="preserve"> голосования на выборах </w:t>
      </w:r>
      <w:r w:rsidR="002439CF">
        <w:rPr>
          <w:sz w:val="26"/>
        </w:rPr>
        <w:t>главы муниципального образования – Перкинское сельское поселение</w:t>
      </w:r>
      <w:r w:rsidR="00A31726">
        <w:rPr>
          <w:sz w:val="26"/>
        </w:rPr>
        <w:t xml:space="preserve"> Спасского муниципального района </w:t>
      </w:r>
      <w:r w:rsidR="00BB3986">
        <w:rPr>
          <w:sz w:val="26"/>
        </w:rPr>
        <w:t xml:space="preserve">Рязанской области </w:t>
      </w:r>
      <w:r w:rsidR="006027AA">
        <w:rPr>
          <w:sz w:val="26"/>
        </w:rPr>
        <w:t>(формат бюллетеня А</w:t>
      </w:r>
      <w:proofErr w:type="gramStart"/>
      <w:r w:rsidR="00BB3986">
        <w:rPr>
          <w:sz w:val="26"/>
        </w:rPr>
        <w:t>4</w:t>
      </w:r>
      <w:proofErr w:type="gramEnd"/>
      <w:r w:rsidR="006027AA">
        <w:rPr>
          <w:sz w:val="26"/>
        </w:rPr>
        <w:t>);</w:t>
      </w:r>
    </w:p>
    <w:p w:rsidR="006027AA" w:rsidRDefault="00B9781E" w:rsidP="006027AA">
      <w:pPr>
        <w:pStyle w:val="21"/>
        <w:spacing w:line="240" w:lineRule="auto"/>
        <w:rPr>
          <w:sz w:val="26"/>
        </w:rPr>
      </w:pPr>
      <w:r>
        <w:rPr>
          <w:sz w:val="26"/>
          <w:szCs w:val="26"/>
        </w:rPr>
        <w:t>1</w:t>
      </w:r>
      <w:r w:rsidR="00BB3986">
        <w:rPr>
          <w:sz w:val="26"/>
          <w:szCs w:val="26"/>
        </w:rPr>
        <w:t>196</w:t>
      </w:r>
      <w:r w:rsidR="006027AA">
        <w:rPr>
          <w:sz w:val="26"/>
          <w:szCs w:val="26"/>
        </w:rPr>
        <w:t xml:space="preserve"> избирательных бюллетеней для</w:t>
      </w:r>
      <w:r w:rsidR="006027AA">
        <w:rPr>
          <w:sz w:val="26"/>
        </w:rPr>
        <w:t xml:space="preserve"> голосования на выборах </w:t>
      </w:r>
      <w:r w:rsidR="002439CF">
        <w:rPr>
          <w:sz w:val="26"/>
        </w:rPr>
        <w:t>главы муниципального образования – Собчаковское сельское поселение</w:t>
      </w:r>
      <w:r w:rsidR="00A31726">
        <w:rPr>
          <w:sz w:val="26"/>
        </w:rPr>
        <w:t xml:space="preserve"> Спасского муниципального района </w:t>
      </w:r>
      <w:r w:rsidR="00BB3986">
        <w:rPr>
          <w:sz w:val="26"/>
        </w:rPr>
        <w:t xml:space="preserve">Рязанской области </w:t>
      </w:r>
      <w:r w:rsidR="006027AA">
        <w:rPr>
          <w:sz w:val="26"/>
        </w:rPr>
        <w:t>(формат бюллетеня А</w:t>
      </w:r>
      <w:proofErr w:type="gramStart"/>
      <w:r w:rsidR="00BB3986">
        <w:rPr>
          <w:sz w:val="26"/>
        </w:rPr>
        <w:t>4</w:t>
      </w:r>
      <w:proofErr w:type="gramEnd"/>
      <w:r w:rsidR="006027AA">
        <w:rPr>
          <w:sz w:val="26"/>
        </w:rPr>
        <w:t>);</w:t>
      </w:r>
    </w:p>
    <w:p w:rsidR="006027AA" w:rsidRDefault="00BB3986" w:rsidP="006027AA">
      <w:pPr>
        <w:pStyle w:val="2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969</w:t>
      </w:r>
      <w:r w:rsidR="006027AA">
        <w:rPr>
          <w:sz w:val="26"/>
          <w:szCs w:val="26"/>
        </w:rPr>
        <w:t xml:space="preserve"> избирательных бюллетеней для</w:t>
      </w:r>
      <w:r w:rsidR="006027AA">
        <w:rPr>
          <w:sz w:val="26"/>
        </w:rPr>
        <w:t xml:space="preserve"> голосования на выборах </w:t>
      </w:r>
      <w:r w:rsidR="00A31726">
        <w:rPr>
          <w:sz w:val="26"/>
        </w:rPr>
        <w:t xml:space="preserve">главы муниципального образования – Троицкое сельское поселение Спасского муниципального района </w:t>
      </w:r>
      <w:r>
        <w:rPr>
          <w:sz w:val="26"/>
        </w:rPr>
        <w:t xml:space="preserve">Рязанской области </w:t>
      </w:r>
      <w:r w:rsidR="006027AA">
        <w:rPr>
          <w:sz w:val="26"/>
        </w:rPr>
        <w:t>(формат бюллетеня А</w:t>
      </w:r>
      <w:proofErr w:type="gramStart"/>
      <w:r>
        <w:rPr>
          <w:sz w:val="26"/>
        </w:rPr>
        <w:t>4</w:t>
      </w:r>
      <w:proofErr w:type="gramEnd"/>
      <w:r w:rsidR="006027AA">
        <w:rPr>
          <w:sz w:val="26"/>
        </w:rPr>
        <w:t>)</w:t>
      </w:r>
      <w:r w:rsidR="006027AA">
        <w:rPr>
          <w:sz w:val="26"/>
          <w:szCs w:val="26"/>
        </w:rPr>
        <w:t>;</w:t>
      </w:r>
    </w:p>
    <w:p w:rsidR="006027AA" w:rsidRDefault="00BB3986" w:rsidP="006027AA">
      <w:pPr>
        <w:pStyle w:val="21"/>
        <w:spacing w:line="240" w:lineRule="auto"/>
        <w:rPr>
          <w:sz w:val="26"/>
        </w:rPr>
      </w:pPr>
      <w:r>
        <w:rPr>
          <w:sz w:val="26"/>
          <w:szCs w:val="26"/>
        </w:rPr>
        <w:t>656</w:t>
      </w:r>
      <w:r w:rsidR="006027AA">
        <w:rPr>
          <w:sz w:val="26"/>
          <w:szCs w:val="26"/>
        </w:rPr>
        <w:t xml:space="preserve"> избирательных бюллетеней для</w:t>
      </w:r>
      <w:r w:rsidR="006027AA">
        <w:rPr>
          <w:sz w:val="26"/>
        </w:rPr>
        <w:t xml:space="preserve"> голосования на выборах </w:t>
      </w:r>
      <w:r w:rsidR="00A31726">
        <w:rPr>
          <w:sz w:val="26"/>
        </w:rPr>
        <w:t xml:space="preserve">главы муниципального образования – Федотьевское сельское поселение Спасского муниципального района </w:t>
      </w:r>
      <w:r>
        <w:rPr>
          <w:sz w:val="26"/>
        </w:rPr>
        <w:t xml:space="preserve">Рязанской области </w:t>
      </w:r>
      <w:r w:rsidR="006027AA">
        <w:rPr>
          <w:sz w:val="26"/>
        </w:rPr>
        <w:t>(формат бюллетеня А</w:t>
      </w:r>
      <w:proofErr w:type="gramStart"/>
      <w:r>
        <w:rPr>
          <w:sz w:val="26"/>
        </w:rPr>
        <w:t>4</w:t>
      </w:r>
      <w:proofErr w:type="gramEnd"/>
      <w:r w:rsidR="006027AA">
        <w:rPr>
          <w:sz w:val="26"/>
        </w:rPr>
        <w:t>)</w:t>
      </w:r>
      <w:r w:rsidR="00306756">
        <w:rPr>
          <w:sz w:val="26"/>
        </w:rPr>
        <w:t>.</w:t>
      </w:r>
    </w:p>
    <w:p w:rsidR="00B64EBC" w:rsidRDefault="00B64EBC" w:rsidP="00B64EBC">
      <w:pPr>
        <w:pStyle w:val="2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2. Утвердить количество изготавливаемых избирательных бюллетеней для голосования на выборах </w:t>
      </w:r>
      <w:proofErr w:type="gramStart"/>
      <w:r>
        <w:rPr>
          <w:sz w:val="26"/>
          <w:szCs w:val="26"/>
        </w:rPr>
        <w:t>депутатов Советов депутатов муниципальных образований Спасского муниципального района Рязанской области</w:t>
      </w:r>
      <w:proofErr w:type="gramEnd"/>
      <w:r>
        <w:rPr>
          <w:sz w:val="26"/>
          <w:szCs w:val="26"/>
        </w:rPr>
        <w:t>:</w:t>
      </w:r>
    </w:p>
    <w:p w:rsidR="00B64EBC" w:rsidRDefault="00B64EBC" w:rsidP="00B64EBC">
      <w:pPr>
        <w:pStyle w:val="2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979 избирательных бюллетеней для</w:t>
      </w:r>
      <w:r>
        <w:rPr>
          <w:sz w:val="26"/>
        </w:rPr>
        <w:t xml:space="preserve"> голосования на выборах депутатов Совета депутатов муниципального образования – Выжелесское сельское поселение Спасского муниципального района Рязанской области по многомандатному избирательному округу №1</w:t>
      </w:r>
      <w:r>
        <w:rPr>
          <w:sz w:val="26"/>
          <w:szCs w:val="26"/>
        </w:rPr>
        <w:t xml:space="preserve"> </w:t>
      </w:r>
      <w:r>
        <w:rPr>
          <w:sz w:val="26"/>
        </w:rPr>
        <w:t>(формат бюллетеня А3)</w:t>
      </w:r>
      <w:r>
        <w:rPr>
          <w:sz w:val="26"/>
          <w:szCs w:val="26"/>
        </w:rPr>
        <w:t>;</w:t>
      </w:r>
    </w:p>
    <w:p w:rsidR="00B64EBC" w:rsidRDefault="00B64EBC" w:rsidP="00B64EBC">
      <w:pPr>
        <w:pStyle w:val="2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1432 избирательных бюллетеня для</w:t>
      </w:r>
      <w:r>
        <w:rPr>
          <w:sz w:val="26"/>
        </w:rPr>
        <w:t xml:space="preserve"> голосования на выборах депутатов Совета депутатов муниципального образования – Гавриловское сельское поселение Спасского муниципального района Рязанской области по многомандатному избирательному округу №1</w:t>
      </w:r>
      <w:r>
        <w:rPr>
          <w:sz w:val="26"/>
          <w:szCs w:val="26"/>
        </w:rPr>
        <w:t xml:space="preserve"> </w:t>
      </w:r>
      <w:r>
        <w:rPr>
          <w:sz w:val="26"/>
        </w:rPr>
        <w:t>(формат бюллетеня А3)</w:t>
      </w:r>
      <w:r>
        <w:rPr>
          <w:sz w:val="26"/>
          <w:szCs w:val="26"/>
        </w:rPr>
        <w:t>;</w:t>
      </w:r>
    </w:p>
    <w:p w:rsidR="00B64EBC" w:rsidRDefault="00B64EBC" w:rsidP="00B64EBC">
      <w:pPr>
        <w:pStyle w:val="2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623 избирательных бюллетеня для</w:t>
      </w:r>
      <w:r>
        <w:rPr>
          <w:sz w:val="26"/>
        </w:rPr>
        <w:t xml:space="preserve"> голосования на выборах депутатов Совета депутатов муниципального образования – Заречинское сельское поселение Спасского муниципального района Рязанской области по многомандатному избирательному округу №1</w:t>
      </w:r>
      <w:r>
        <w:rPr>
          <w:sz w:val="26"/>
          <w:szCs w:val="26"/>
        </w:rPr>
        <w:t xml:space="preserve"> </w:t>
      </w:r>
      <w:r>
        <w:rPr>
          <w:sz w:val="26"/>
        </w:rPr>
        <w:t>(формат бюллетеня А3);</w:t>
      </w:r>
    </w:p>
    <w:p w:rsidR="00B64EBC" w:rsidRDefault="00B64EBC" w:rsidP="00B64EBC">
      <w:pPr>
        <w:pStyle w:val="2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1251 избирательных бюллетеней для</w:t>
      </w:r>
      <w:r>
        <w:rPr>
          <w:sz w:val="26"/>
        </w:rPr>
        <w:t xml:space="preserve"> голосования на выборах депутатов Совета депутатов муниципального образования – Ижевское сельское поселение Спасского муниципального района Рязанской области по многомандатному избирательному округу №1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(формат бюллетеня А3) и 1160 </w:t>
      </w:r>
      <w:r>
        <w:rPr>
          <w:sz w:val="26"/>
          <w:szCs w:val="26"/>
        </w:rPr>
        <w:t>избирательных бюллетеней для</w:t>
      </w:r>
      <w:r>
        <w:rPr>
          <w:sz w:val="26"/>
        </w:rPr>
        <w:t xml:space="preserve"> голосования по многомандатному избирательному округу №2</w:t>
      </w:r>
      <w:r>
        <w:rPr>
          <w:sz w:val="26"/>
          <w:szCs w:val="26"/>
        </w:rPr>
        <w:t xml:space="preserve"> </w:t>
      </w:r>
      <w:r>
        <w:rPr>
          <w:sz w:val="26"/>
        </w:rPr>
        <w:t>(формат бюллетеня А3);</w:t>
      </w:r>
    </w:p>
    <w:p w:rsidR="00B64EBC" w:rsidRDefault="00B64EBC" w:rsidP="00B64EBC">
      <w:pPr>
        <w:pStyle w:val="2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453 избирательных бюллетеня для</w:t>
      </w:r>
      <w:r>
        <w:rPr>
          <w:sz w:val="26"/>
        </w:rPr>
        <w:t xml:space="preserve"> голосования на выборах депутатов Совета депутатов муниципального образования – Исадское сельское поселение Спасского муниципального района Рязанской области по многомандатному избирательному округу №1</w:t>
      </w:r>
      <w:r>
        <w:rPr>
          <w:sz w:val="26"/>
          <w:szCs w:val="26"/>
        </w:rPr>
        <w:t xml:space="preserve"> </w:t>
      </w:r>
      <w:r>
        <w:rPr>
          <w:sz w:val="26"/>
        </w:rPr>
        <w:t>(формат бюллетеня А3);</w:t>
      </w:r>
    </w:p>
    <w:p w:rsidR="00B64EBC" w:rsidRDefault="00B64EBC" w:rsidP="00B64EBC">
      <w:pPr>
        <w:pStyle w:val="21"/>
        <w:spacing w:line="240" w:lineRule="auto"/>
        <w:rPr>
          <w:sz w:val="26"/>
        </w:rPr>
      </w:pPr>
      <w:r>
        <w:rPr>
          <w:sz w:val="26"/>
          <w:szCs w:val="26"/>
        </w:rPr>
        <w:t>2076 избирательных бюллетеней для</w:t>
      </w:r>
      <w:r>
        <w:rPr>
          <w:sz w:val="26"/>
        </w:rPr>
        <w:t xml:space="preserve"> голосования на выборах депутатов Совета депутатов муниципального образования – Кирицкое сельское поселение Спасского муниципального района Рязанской области по многомандатному избирательному округу №1</w:t>
      </w:r>
      <w:r>
        <w:rPr>
          <w:sz w:val="26"/>
          <w:szCs w:val="26"/>
        </w:rPr>
        <w:t xml:space="preserve"> </w:t>
      </w:r>
      <w:r>
        <w:rPr>
          <w:sz w:val="26"/>
        </w:rPr>
        <w:t>(формат бюллетеня А3);</w:t>
      </w:r>
    </w:p>
    <w:p w:rsidR="00B64EBC" w:rsidRDefault="00B64EBC" w:rsidP="00B64EBC">
      <w:pPr>
        <w:pStyle w:val="2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832 избирательных бюллетеня для</w:t>
      </w:r>
      <w:r>
        <w:rPr>
          <w:sz w:val="26"/>
        </w:rPr>
        <w:t xml:space="preserve"> голосования на выборах депутатов Совета депутатов муниципального образования - Киструсское сельское поселение Спасского муниципального района Рязанской области по многомандатному избирательному округу №1</w:t>
      </w:r>
      <w:r>
        <w:rPr>
          <w:sz w:val="26"/>
          <w:szCs w:val="26"/>
        </w:rPr>
        <w:t xml:space="preserve"> </w:t>
      </w:r>
      <w:r>
        <w:rPr>
          <w:sz w:val="26"/>
        </w:rPr>
        <w:t>(формат бюллетеня А3)</w:t>
      </w:r>
      <w:r>
        <w:rPr>
          <w:sz w:val="26"/>
          <w:szCs w:val="26"/>
        </w:rPr>
        <w:t>;</w:t>
      </w:r>
    </w:p>
    <w:p w:rsidR="00B64EBC" w:rsidRDefault="00B64EBC" w:rsidP="00B64EBC">
      <w:pPr>
        <w:pStyle w:val="2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730 избирательных бюллетеней для</w:t>
      </w:r>
      <w:r>
        <w:rPr>
          <w:sz w:val="26"/>
        </w:rPr>
        <w:t xml:space="preserve"> голосования на выборах депутатов Совета депутатов муниципального образования – Кутуковское сельское поселение </w:t>
      </w:r>
      <w:r>
        <w:rPr>
          <w:sz w:val="26"/>
        </w:rPr>
        <w:lastRenderedPageBreak/>
        <w:t>Спасского муниципального района Рязанской области по многомандатному избирательному округу №1</w:t>
      </w:r>
      <w:r>
        <w:rPr>
          <w:sz w:val="26"/>
          <w:szCs w:val="26"/>
        </w:rPr>
        <w:t xml:space="preserve"> </w:t>
      </w:r>
      <w:r>
        <w:rPr>
          <w:sz w:val="26"/>
        </w:rPr>
        <w:t>(формат бюллетеня А3)</w:t>
      </w:r>
      <w:r>
        <w:rPr>
          <w:sz w:val="26"/>
          <w:szCs w:val="26"/>
        </w:rPr>
        <w:t>;</w:t>
      </w:r>
    </w:p>
    <w:p w:rsidR="00B64EBC" w:rsidRDefault="00B64EBC" w:rsidP="00B64EBC">
      <w:pPr>
        <w:pStyle w:val="21"/>
        <w:spacing w:line="240" w:lineRule="auto"/>
        <w:rPr>
          <w:sz w:val="26"/>
        </w:rPr>
      </w:pPr>
      <w:r>
        <w:rPr>
          <w:sz w:val="26"/>
          <w:szCs w:val="26"/>
        </w:rPr>
        <w:t>715 избирательных бюллетеней для</w:t>
      </w:r>
      <w:r>
        <w:rPr>
          <w:sz w:val="26"/>
        </w:rPr>
        <w:t xml:space="preserve"> голосования на выборах депутатов Совета депутатов муниципального образования - Лакашинское сельское поселение Спасского муниципального района Рязанской области по многомандатному избирательному округу №1</w:t>
      </w:r>
      <w:r>
        <w:rPr>
          <w:sz w:val="26"/>
          <w:szCs w:val="26"/>
        </w:rPr>
        <w:t xml:space="preserve"> </w:t>
      </w:r>
      <w:r>
        <w:rPr>
          <w:sz w:val="26"/>
        </w:rPr>
        <w:t>(формат бюллетеня А3);</w:t>
      </w:r>
    </w:p>
    <w:p w:rsidR="00B64EBC" w:rsidRDefault="00B64EBC" w:rsidP="00B64EBC">
      <w:pPr>
        <w:pStyle w:val="2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560 избирательных бюллетеней для</w:t>
      </w:r>
      <w:r>
        <w:rPr>
          <w:sz w:val="26"/>
        </w:rPr>
        <w:t xml:space="preserve"> голосования на выборах депутатов Совета депутатов муниципального образования - Михальское сельское поселение Спасского муниципального района Рязанской области по многомандатному избирательному округу №1</w:t>
      </w:r>
      <w:r>
        <w:rPr>
          <w:sz w:val="26"/>
          <w:szCs w:val="26"/>
        </w:rPr>
        <w:t xml:space="preserve"> </w:t>
      </w:r>
      <w:r>
        <w:rPr>
          <w:sz w:val="26"/>
        </w:rPr>
        <w:t>(формат бюллетеня А3)</w:t>
      </w:r>
      <w:r>
        <w:rPr>
          <w:sz w:val="26"/>
          <w:szCs w:val="26"/>
        </w:rPr>
        <w:t>;</w:t>
      </w:r>
    </w:p>
    <w:p w:rsidR="00B64EBC" w:rsidRDefault="00B64EBC" w:rsidP="00B64EBC">
      <w:pPr>
        <w:pStyle w:val="21"/>
        <w:spacing w:line="240" w:lineRule="auto"/>
        <w:rPr>
          <w:sz w:val="26"/>
        </w:rPr>
      </w:pPr>
      <w:r>
        <w:rPr>
          <w:sz w:val="26"/>
          <w:szCs w:val="26"/>
        </w:rPr>
        <w:t>234 избирательных бюллетеня для</w:t>
      </w:r>
      <w:r>
        <w:rPr>
          <w:sz w:val="26"/>
        </w:rPr>
        <w:t xml:space="preserve"> голосования на выборах депутатов Совета депутатов муниципального образования - Панинское сельское поселение Спасского муниципального района Рязанской области по многомандатному избирательному округу №1</w:t>
      </w:r>
      <w:r>
        <w:rPr>
          <w:sz w:val="26"/>
          <w:szCs w:val="26"/>
        </w:rPr>
        <w:t xml:space="preserve"> </w:t>
      </w:r>
      <w:r>
        <w:rPr>
          <w:sz w:val="26"/>
        </w:rPr>
        <w:t>(формат бюллетеня А</w:t>
      </w:r>
      <w:proofErr w:type="gramStart"/>
      <w:r>
        <w:rPr>
          <w:sz w:val="26"/>
        </w:rPr>
        <w:t>4</w:t>
      </w:r>
      <w:proofErr w:type="gramEnd"/>
      <w:r>
        <w:rPr>
          <w:sz w:val="26"/>
        </w:rPr>
        <w:t xml:space="preserve">) и 1064 </w:t>
      </w:r>
      <w:r>
        <w:rPr>
          <w:sz w:val="26"/>
          <w:szCs w:val="26"/>
        </w:rPr>
        <w:t>избирательных бюллетеня для</w:t>
      </w:r>
      <w:r>
        <w:rPr>
          <w:sz w:val="26"/>
        </w:rPr>
        <w:t xml:space="preserve"> голосования по многомандатному избирательному округу №2</w:t>
      </w:r>
      <w:r>
        <w:rPr>
          <w:sz w:val="26"/>
          <w:szCs w:val="26"/>
        </w:rPr>
        <w:t xml:space="preserve"> </w:t>
      </w:r>
      <w:r>
        <w:rPr>
          <w:sz w:val="26"/>
        </w:rPr>
        <w:t>(формат бюллетеня А3);</w:t>
      </w:r>
    </w:p>
    <w:p w:rsidR="00B64EBC" w:rsidRDefault="00B64EBC" w:rsidP="00B64EBC">
      <w:pPr>
        <w:pStyle w:val="21"/>
        <w:spacing w:line="240" w:lineRule="auto"/>
        <w:rPr>
          <w:sz w:val="26"/>
        </w:rPr>
      </w:pPr>
      <w:r>
        <w:rPr>
          <w:sz w:val="26"/>
          <w:szCs w:val="26"/>
        </w:rPr>
        <w:t>1016 избирательных бюллетеней для</w:t>
      </w:r>
      <w:r>
        <w:rPr>
          <w:sz w:val="26"/>
        </w:rPr>
        <w:t xml:space="preserve"> голосования на выборах депутатов Совета депутатов муниципального образования - Перкинское сельское поселение  Спасского муниципального района Рязанской области по многомандатному избирательному округу №1</w:t>
      </w:r>
      <w:r>
        <w:rPr>
          <w:sz w:val="26"/>
          <w:szCs w:val="26"/>
        </w:rPr>
        <w:t xml:space="preserve"> </w:t>
      </w:r>
      <w:r>
        <w:rPr>
          <w:sz w:val="26"/>
        </w:rPr>
        <w:t>(формат бюллетеня А3);</w:t>
      </w:r>
    </w:p>
    <w:p w:rsidR="00B64EBC" w:rsidRDefault="00B64EBC" w:rsidP="00B64EBC">
      <w:pPr>
        <w:pStyle w:val="21"/>
        <w:spacing w:line="240" w:lineRule="auto"/>
        <w:rPr>
          <w:sz w:val="26"/>
        </w:rPr>
      </w:pPr>
      <w:r>
        <w:rPr>
          <w:sz w:val="26"/>
          <w:szCs w:val="26"/>
        </w:rPr>
        <w:t>1196 избирательных бюллетеней для</w:t>
      </w:r>
      <w:r>
        <w:rPr>
          <w:sz w:val="26"/>
        </w:rPr>
        <w:t xml:space="preserve"> голосования на выборах депутатов Совета депутатов муниципального образования - Собчаковское сельское поселение  Спасского муниципального района Рязанской области по многомандатному избирательному округу №1</w:t>
      </w:r>
      <w:r>
        <w:rPr>
          <w:sz w:val="26"/>
          <w:szCs w:val="26"/>
        </w:rPr>
        <w:t xml:space="preserve"> </w:t>
      </w:r>
      <w:r>
        <w:rPr>
          <w:sz w:val="26"/>
        </w:rPr>
        <w:t>(формат бюллетеня А3);</w:t>
      </w:r>
    </w:p>
    <w:p w:rsidR="00B64EBC" w:rsidRDefault="00B64EBC" w:rsidP="00B64EBC">
      <w:pPr>
        <w:pStyle w:val="2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969 избирательных бюллетеней для</w:t>
      </w:r>
      <w:r>
        <w:rPr>
          <w:sz w:val="26"/>
        </w:rPr>
        <w:t xml:space="preserve"> голосования на выборах депутатов Совета депутатов муниципального образования - Троицкое сельское поселение Спасского муниципального района Рязанской области по многомандатному избирательному округу №1</w:t>
      </w:r>
      <w:r>
        <w:rPr>
          <w:sz w:val="26"/>
          <w:szCs w:val="26"/>
        </w:rPr>
        <w:t xml:space="preserve"> </w:t>
      </w:r>
      <w:r>
        <w:rPr>
          <w:sz w:val="26"/>
        </w:rPr>
        <w:t>(формат бюллетеня А3)</w:t>
      </w:r>
      <w:r>
        <w:rPr>
          <w:sz w:val="26"/>
          <w:szCs w:val="26"/>
        </w:rPr>
        <w:t>;</w:t>
      </w:r>
    </w:p>
    <w:p w:rsidR="00B64EBC" w:rsidRDefault="00B64EBC" w:rsidP="00B64EBC">
      <w:pPr>
        <w:pStyle w:val="2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656 избирательных бюллетеней для</w:t>
      </w:r>
      <w:r>
        <w:rPr>
          <w:sz w:val="26"/>
        </w:rPr>
        <w:t xml:space="preserve"> голосования на выборах депутатов Совета депутатов муниципального образования - Федотьевское сельское поселение  Спасского муниципального района Рязанской области по многомандатному избирательному округу №1</w:t>
      </w:r>
      <w:r>
        <w:rPr>
          <w:sz w:val="26"/>
          <w:szCs w:val="26"/>
        </w:rPr>
        <w:t xml:space="preserve"> </w:t>
      </w:r>
      <w:r>
        <w:rPr>
          <w:sz w:val="26"/>
        </w:rPr>
        <w:t>(формат бюллетеня А3)</w:t>
      </w:r>
      <w:r>
        <w:rPr>
          <w:sz w:val="26"/>
          <w:szCs w:val="26"/>
        </w:rPr>
        <w:t>.</w:t>
      </w:r>
    </w:p>
    <w:p w:rsidR="002D48BE" w:rsidRPr="002D48BE" w:rsidRDefault="002D48BE" w:rsidP="002D48BE">
      <w:pPr>
        <w:ind w:firstLine="709"/>
        <w:jc w:val="both"/>
        <w:rPr>
          <w:szCs w:val="20"/>
        </w:rPr>
      </w:pPr>
      <w:r>
        <w:t>3</w:t>
      </w:r>
      <w:r w:rsidRPr="002D48BE">
        <w:t>. </w:t>
      </w:r>
      <w:r w:rsidRPr="002D48BE">
        <w:rPr>
          <w:szCs w:val="20"/>
        </w:rPr>
        <w:t>Опубликовать настоящее решение на официальном сайте территориальной избирательной комиссии Спасского района Рязанской области (spask.moiwibori.ru).</w:t>
      </w:r>
    </w:p>
    <w:p w:rsidR="002D48BE" w:rsidRDefault="002D48BE" w:rsidP="00BB3986">
      <w:pPr>
        <w:pStyle w:val="21"/>
        <w:spacing w:line="240" w:lineRule="auto"/>
        <w:rPr>
          <w:sz w:val="26"/>
          <w:szCs w:val="26"/>
        </w:rPr>
      </w:pPr>
    </w:p>
    <w:p w:rsidR="006027AA" w:rsidRDefault="006027AA" w:rsidP="006027AA">
      <w:pPr>
        <w:pStyle w:val="21"/>
        <w:spacing w:line="240" w:lineRule="auto"/>
        <w:rPr>
          <w:sz w:val="26"/>
          <w:szCs w:val="26"/>
        </w:rPr>
      </w:pPr>
    </w:p>
    <w:p w:rsidR="00C71BE7" w:rsidRDefault="00C71BE7">
      <w:pPr>
        <w:jc w:val="both"/>
        <w:rPr>
          <w:b/>
          <w:bCs/>
        </w:rPr>
      </w:pPr>
      <w:r>
        <w:rPr>
          <w:b/>
          <w:bCs/>
        </w:rPr>
        <w:t>Председатель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В.И.</w:t>
      </w:r>
      <w:r w:rsidR="002D48BE">
        <w:rPr>
          <w:b/>
          <w:bCs/>
        </w:rPr>
        <w:t xml:space="preserve"> </w:t>
      </w:r>
      <w:r>
        <w:rPr>
          <w:b/>
          <w:bCs/>
        </w:rPr>
        <w:t>Епишкин</w:t>
      </w:r>
    </w:p>
    <w:p w:rsidR="00C71BE7" w:rsidRDefault="00C71BE7">
      <w:pPr>
        <w:jc w:val="both"/>
        <w:rPr>
          <w:b/>
          <w:bCs/>
        </w:rPr>
      </w:pPr>
    </w:p>
    <w:p w:rsidR="00C71BE7" w:rsidRDefault="00C71BE7">
      <w:pPr>
        <w:jc w:val="both"/>
        <w:rPr>
          <w:b/>
          <w:bCs/>
        </w:rPr>
      </w:pPr>
      <w:r>
        <w:rPr>
          <w:b/>
          <w:bCs/>
        </w:rPr>
        <w:t>Секретарь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67229">
        <w:rPr>
          <w:b/>
          <w:bCs/>
        </w:rPr>
        <w:t>Н.А.Куприянова</w:t>
      </w:r>
    </w:p>
    <w:p w:rsidR="00C71BE7" w:rsidRDefault="00C71BE7">
      <w:pPr>
        <w:jc w:val="both"/>
      </w:pPr>
    </w:p>
    <w:p w:rsidR="00306756" w:rsidRDefault="00306756">
      <w:pPr>
        <w:jc w:val="both"/>
      </w:pPr>
    </w:p>
    <w:sectPr w:rsidR="00306756" w:rsidSect="00A31726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A5223D"/>
    <w:multiLevelType w:val="singleLevel"/>
    <w:tmpl w:val="4BAC8D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6576939"/>
    <w:multiLevelType w:val="singleLevel"/>
    <w:tmpl w:val="FA760E9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">
    <w:nsid w:val="0E3958C5"/>
    <w:multiLevelType w:val="hybridMultilevel"/>
    <w:tmpl w:val="71568C44"/>
    <w:lvl w:ilvl="0" w:tplc="370AC838">
      <w:start w:val="6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47563"/>
    <w:multiLevelType w:val="hybridMultilevel"/>
    <w:tmpl w:val="5BCE4D16"/>
    <w:lvl w:ilvl="0" w:tplc="40AEE86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2483762F"/>
    <w:multiLevelType w:val="hybridMultilevel"/>
    <w:tmpl w:val="5BCE4D16"/>
    <w:lvl w:ilvl="0" w:tplc="40AEE86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>
    <w:nsid w:val="2D8A4198"/>
    <w:multiLevelType w:val="hybridMultilevel"/>
    <w:tmpl w:val="5BCE4D16"/>
    <w:lvl w:ilvl="0" w:tplc="516AE532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2D943602"/>
    <w:multiLevelType w:val="hybridMultilevel"/>
    <w:tmpl w:val="68BC5830"/>
    <w:lvl w:ilvl="0" w:tplc="A77E3ADC">
      <w:start w:val="88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E547B3"/>
    <w:multiLevelType w:val="hybridMultilevel"/>
    <w:tmpl w:val="5BCE4D16"/>
    <w:lvl w:ilvl="0" w:tplc="40AEE86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>
    <w:nsid w:val="326C26A6"/>
    <w:multiLevelType w:val="hybridMultilevel"/>
    <w:tmpl w:val="B5286EDE"/>
    <w:lvl w:ilvl="0" w:tplc="AB50AB28">
      <w:start w:val="6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E709D9"/>
    <w:multiLevelType w:val="hybridMultilevel"/>
    <w:tmpl w:val="5BCE4D16"/>
    <w:lvl w:ilvl="0" w:tplc="40AEE86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3A3C5213"/>
    <w:multiLevelType w:val="hybridMultilevel"/>
    <w:tmpl w:val="5BCE4D16"/>
    <w:lvl w:ilvl="0" w:tplc="40AEE86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">
    <w:nsid w:val="40BA7168"/>
    <w:multiLevelType w:val="hybridMultilevel"/>
    <w:tmpl w:val="D56E9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6440C1"/>
    <w:multiLevelType w:val="hybridMultilevel"/>
    <w:tmpl w:val="5BCE4D16"/>
    <w:lvl w:ilvl="0" w:tplc="40AEE86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>
    <w:nsid w:val="46684901"/>
    <w:multiLevelType w:val="hybridMultilevel"/>
    <w:tmpl w:val="5BCE4D16"/>
    <w:lvl w:ilvl="0" w:tplc="40AEE86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>
    <w:nsid w:val="4F484B7C"/>
    <w:multiLevelType w:val="hybridMultilevel"/>
    <w:tmpl w:val="4CFE0730"/>
    <w:lvl w:ilvl="0" w:tplc="AB50AB28">
      <w:start w:val="6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0E2503"/>
    <w:multiLevelType w:val="hybridMultilevel"/>
    <w:tmpl w:val="5BCE4D16"/>
    <w:lvl w:ilvl="0" w:tplc="40AEE86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7">
    <w:nsid w:val="5A605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D490412"/>
    <w:multiLevelType w:val="hybridMultilevel"/>
    <w:tmpl w:val="5BCE4D16"/>
    <w:lvl w:ilvl="0" w:tplc="40AEE86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>
    <w:nsid w:val="6100117F"/>
    <w:multiLevelType w:val="hybridMultilevel"/>
    <w:tmpl w:val="5BCE4D16"/>
    <w:lvl w:ilvl="0" w:tplc="40AEE86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0">
    <w:nsid w:val="62790404"/>
    <w:multiLevelType w:val="hybridMultilevel"/>
    <w:tmpl w:val="5BCE4D16"/>
    <w:lvl w:ilvl="0" w:tplc="40AEE86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>
    <w:nsid w:val="640A1D17"/>
    <w:multiLevelType w:val="hybridMultilevel"/>
    <w:tmpl w:val="5BCE4D16"/>
    <w:lvl w:ilvl="0" w:tplc="40AEE86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2">
    <w:nsid w:val="65676B47"/>
    <w:multiLevelType w:val="singleLevel"/>
    <w:tmpl w:val="AB50AB28"/>
    <w:lvl w:ilvl="0">
      <w:start w:val="6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16E5CA8"/>
    <w:multiLevelType w:val="hybridMultilevel"/>
    <w:tmpl w:val="5BCE4D16"/>
    <w:lvl w:ilvl="0" w:tplc="40AEE86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4">
    <w:nsid w:val="73FB3C65"/>
    <w:multiLevelType w:val="hybridMultilevel"/>
    <w:tmpl w:val="5BCE4D16"/>
    <w:lvl w:ilvl="0" w:tplc="40AEE86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5">
    <w:nsid w:val="74C164ED"/>
    <w:multiLevelType w:val="hybridMultilevel"/>
    <w:tmpl w:val="5BCE4D16"/>
    <w:lvl w:ilvl="0" w:tplc="40AEE86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2"/>
  </w:num>
  <w:num w:numId="3">
    <w:abstractNumId w:val="2"/>
    <w:lvlOverride w:ilvl="0">
      <w:startOverride w:val="1"/>
    </w:lvlOverride>
  </w:num>
  <w:num w:numId="4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7"/>
  </w:num>
  <w:num w:numId="6">
    <w:abstractNumId w:val="7"/>
  </w:num>
  <w:num w:numId="7">
    <w:abstractNumId w:val="22"/>
  </w:num>
  <w:num w:numId="8">
    <w:abstractNumId w:val="3"/>
  </w:num>
  <w:num w:numId="9">
    <w:abstractNumId w:val="6"/>
  </w:num>
  <w:num w:numId="10">
    <w:abstractNumId w:val="25"/>
  </w:num>
  <w:num w:numId="11">
    <w:abstractNumId w:val="4"/>
  </w:num>
  <w:num w:numId="12">
    <w:abstractNumId w:val="8"/>
  </w:num>
  <w:num w:numId="13">
    <w:abstractNumId w:val="19"/>
  </w:num>
  <w:num w:numId="14">
    <w:abstractNumId w:val="16"/>
  </w:num>
  <w:num w:numId="15">
    <w:abstractNumId w:val="5"/>
  </w:num>
  <w:num w:numId="16">
    <w:abstractNumId w:val="13"/>
  </w:num>
  <w:num w:numId="17">
    <w:abstractNumId w:val="20"/>
  </w:num>
  <w:num w:numId="18">
    <w:abstractNumId w:val="14"/>
  </w:num>
  <w:num w:numId="19">
    <w:abstractNumId w:val="18"/>
  </w:num>
  <w:num w:numId="20">
    <w:abstractNumId w:val="21"/>
  </w:num>
  <w:num w:numId="21">
    <w:abstractNumId w:val="10"/>
  </w:num>
  <w:num w:numId="22">
    <w:abstractNumId w:val="24"/>
  </w:num>
  <w:num w:numId="23">
    <w:abstractNumId w:val="11"/>
  </w:num>
  <w:num w:numId="24">
    <w:abstractNumId w:val="23"/>
  </w:num>
  <w:num w:numId="25">
    <w:abstractNumId w:val="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2"/>
  </w:compat>
  <w:rsids>
    <w:rsidRoot w:val="006027AA"/>
    <w:rsid w:val="00020C88"/>
    <w:rsid w:val="000D500C"/>
    <w:rsid w:val="000E739D"/>
    <w:rsid w:val="00126BA8"/>
    <w:rsid w:val="001D2379"/>
    <w:rsid w:val="002439CF"/>
    <w:rsid w:val="00287AC9"/>
    <w:rsid w:val="002D48BE"/>
    <w:rsid w:val="00306756"/>
    <w:rsid w:val="00331AB5"/>
    <w:rsid w:val="00356B8B"/>
    <w:rsid w:val="00384486"/>
    <w:rsid w:val="003B1FF9"/>
    <w:rsid w:val="0041565E"/>
    <w:rsid w:val="00463850"/>
    <w:rsid w:val="004D5781"/>
    <w:rsid w:val="006027AA"/>
    <w:rsid w:val="006401F4"/>
    <w:rsid w:val="006635B5"/>
    <w:rsid w:val="007316F7"/>
    <w:rsid w:val="0076448B"/>
    <w:rsid w:val="0077789B"/>
    <w:rsid w:val="007B30A3"/>
    <w:rsid w:val="007F2896"/>
    <w:rsid w:val="00926D94"/>
    <w:rsid w:val="00947B85"/>
    <w:rsid w:val="009A2825"/>
    <w:rsid w:val="00A31726"/>
    <w:rsid w:val="00A31CEB"/>
    <w:rsid w:val="00A63FF7"/>
    <w:rsid w:val="00AB371B"/>
    <w:rsid w:val="00B64EBC"/>
    <w:rsid w:val="00B9781E"/>
    <w:rsid w:val="00BB3986"/>
    <w:rsid w:val="00C50AC4"/>
    <w:rsid w:val="00C64474"/>
    <w:rsid w:val="00C71BE7"/>
    <w:rsid w:val="00CF2420"/>
    <w:rsid w:val="00D5422A"/>
    <w:rsid w:val="00D67229"/>
    <w:rsid w:val="00DD338A"/>
    <w:rsid w:val="00E46A0C"/>
    <w:rsid w:val="00EA21B7"/>
    <w:rsid w:val="00F3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85"/>
    <w:rPr>
      <w:sz w:val="26"/>
      <w:szCs w:val="26"/>
    </w:rPr>
  </w:style>
  <w:style w:type="paragraph" w:styleId="1">
    <w:name w:val="heading 1"/>
    <w:basedOn w:val="a"/>
    <w:next w:val="a"/>
    <w:qFormat/>
    <w:rsid w:val="00947B85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947B85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47B85"/>
    <w:pPr>
      <w:keepNext/>
      <w:jc w:val="center"/>
      <w:outlineLvl w:val="2"/>
    </w:pPr>
    <w:rPr>
      <w:rFonts w:ascii="Tahoma" w:hAnsi="Tahoma" w:cs="Tahoma"/>
      <w:b/>
      <w:bCs/>
      <w:sz w:val="32"/>
      <w:szCs w:val="32"/>
    </w:rPr>
  </w:style>
  <w:style w:type="paragraph" w:styleId="4">
    <w:name w:val="heading 4"/>
    <w:basedOn w:val="a"/>
    <w:next w:val="a"/>
    <w:qFormat/>
    <w:rsid w:val="00947B85"/>
    <w:pPr>
      <w:keepNext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47B85"/>
    <w:pPr>
      <w:keepNext/>
      <w:jc w:val="center"/>
      <w:outlineLvl w:val="4"/>
    </w:pPr>
    <w:rPr>
      <w:rFonts w:ascii="Tahoma" w:hAnsi="Tahoma" w:cs="Tahoma"/>
      <w:sz w:val="28"/>
      <w:szCs w:val="28"/>
    </w:rPr>
  </w:style>
  <w:style w:type="paragraph" w:styleId="6">
    <w:name w:val="heading 6"/>
    <w:basedOn w:val="a"/>
    <w:next w:val="a"/>
    <w:qFormat/>
    <w:rsid w:val="00947B85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947B85"/>
    <w:pPr>
      <w:keepNext/>
      <w:jc w:val="center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47B85"/>
    <w:pPr>
      <w:jc w:val="center"/>
    </w:pPr>
  </w:style>
  <w:style w:type="paragraph" w:styleId="20">
    <w:name w:val="Body Text 2"/>
    <w:basedOn w:val="a"/>
    <w:semiHidden/>
    <w:rsid w:val="00947B85"/>
    <w:pPr>
      <w:jc w:val="center"/>
    </w:pPr>
    <w:rPr>
      <w:b/>
      <w:bCs/>
      <w:sz w:val="28"/>
      <w:szCs w:val="28"/>
    </w:rPr>
  </w:style>
  <w:style w:type="paragraph" w:styleId="a4">
    <w:name w:val="Plain Text"/>
    <w:basedOn w:val="a"/>
    <w:semiHidden/>
    <w:rsid w:val="00947B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semiHidden/>
    <w:rsid w:val="00947B85"/>
    <w:pPr>
      <w:spacing w:line="360" w:lineRule="auto"/>
      <w:ind w:firstLine="709"/>
      <w:jc w:val="both"/>
    </w:pPr>
    <w:rPr>
      <w:sz w:val="24"/>
      <w:szCs w:val="24"/>
    </w:rPr>
  </w:style>
  <w:style w:type="paragraph" w:customStyle="1" w:styleId="a5">
    <w:name w:val="О"/>
    <w:rsid w:val="00947B85"/>
    <w:pPr>
      <w:widowControl w:val="0"/>
    </w:pPr>
  </w:style>
  <w:style w:type="paragraph" w:customStyle="1" w:styleId="10">
    <w:name w:val="заголовок 1"/>
    <w:basedOn w:val="a5"/>
    <w:next w:val="a5"/>
    <w:rsid w:val="00947B85"/>
    <w:pPr>
      <w:keepNext/>
      <w:jc w:val="both"/>
    </w:pPr>
    <w:rPr>
      <w:sz w:val="28"/>
      <w:szCs w:val="28"/>
    </w:rPr>
  </w:style>
  <w:style w:type="paragraph" w:styleId="30">
    <w:name w:val="Body Text Indent 3"/>
    <w:basedOn w:val="a"/>
    <w:semiHidden/>
    <w:rsid w:val="00947B85"/>
    <w:pPr>
      <w:spacing w:line="360" w:lineRule="auto"/>
      <w:ind w:firstLine="709"/>
      <w:jc w:val="center"/>
    </w:pPr>
    <w:rPr>
      <w:b/>
      <w:bCs/>
      <w:sz w:val="28"/>
      <w:szCs w:val="28"/>
    </w:rPr>
  </w:style>
  <w:style w:type="paragraph" w:styleId="a6">
    <w:name w:val="header"/>
    <w:basedOn w:val="a"/>
    <w:semiHidden/>
    <w:rsid w:val="00947B85"/>
    <w:pPr>
      <w:tabs>
        <w:tab w:val="center" w:pos="4536"/>
        <w:tab w:val="right" w:pos="9072"/>
      </w:tabs>
    </w:pPr>
  </w:style>
  <w:style w:type="character" w:styleId="a7">
    <w:name w:val="page number"/>
    <w:basedOn w:val="a0"/>
    <w:semiHidden/>
    <w:rsid w:val="00947B85"/>
  </w:style>
  <w:style w:type="paragraph" w:styleId="a8">
    <w:name w:val="footer"/>
    <w:basedOn w:val="a"/>
    <w:semiHidden/>
    <w:rsid w:val="00947B85"/>
    <w:pPr>
      <w:tabs>
        <w:tab w:val="center" w:pos="4153"/>
        <w:tab w:val="right" w:pos="8306"/>
      </w:tabs>
    </w:pPr>
  </w:style>
  <w:style w:type="paragraph" w:styleId="31">
    <w:name w:val="Body Text 3"/>
    <w:basedOn w:val="a"/>
    <w:semiHidden/>
    <w:rsid w:val="00947B85"/>
    <w:pPr>
      <w:jc w:val="center"/>
    </w:pPr>
    <w:rPr>
      <w:b/>
    </w:rPr>
  </w:style>
  <w:style w:type="character" w:customStyle="1" w:styleId="22">
    <w:name w:val="Основной текст с отступом 2 Знак"/>
    <w:basedOn w:val="a0"/>
    <w:link w:val="21"/>
    <w:semiHidden/>
    <w:rsid w:val="00F334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</vt:lpstr>
    </vt:vector>
  </TitlesOfParts>
  <Company>ГАС "Выборы"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</dc:title>
  <dc:creator>voshod</dc:creator>
  <cp:lastModifiedBy>User</cp:lastModifiedBy>
  <cp:revision>4</cp:revision>
  <cp:lastPrinted>2009-02-06T07:01:00Z</cp:lastPrinted>
  <dcterms:created xsi:type="dcterms:W3CDTF">2023-08-10T05:11:00Z</dcterms:created>
  <dcterms:modified xsi:type="dcterms:W3CDTF">2023-08-14T11:36:00Z</dcterms:modified>
</cp:coreProperties>
</file>