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DC" w:rsidRDefault="00B7560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6178DC" w:rsidRDefault="00B7560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6178DC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6178DC" w:rsidRDefault="006178DC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6178DC" w:rsidRDefault="006178DC">
      <w:pPr>
        <w:jc w:val="center"/>
        <w:rPr>
          <w:rFonts w:ascii="Tahoma" w:hAnsi="Tahoma" w:cs="Tahoma"/>
          <w:sz w:val="4"/>
          <w:szCs w:val="4"/>
        </w:rPr>
      </w:pPr>
    </w:p>
    <w:p w:rsidR="006178DC" w:rsidRDefault="00B7560C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6178DC" w:rsidRDefault="006178DC">
      <w:pPr>
        <w:jc w:val="center"/>
        <w:rPr>
          <w:sz w:val="28"/>
          <w:szCs w:val="28"/>
        </w:rPr>
      </w:pPr>
    </w:p>
    <w:p w:rsidR="006178DC" w:rsidRDefault="00B7560C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6178DC" w:rsidRDefault="006178DC"/>
    <w:p w:rsidR="006178DC" w:rsidRDefault="00B7560C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93/360</w:t>
      </w:r>
    </w:p>
    <w:p w:rsidR="006178DC" w:rsidRDefault="006178DC">
      <w:pPr>
        <w:jc w:val="both"/>
      </w:pPr>
    </w:p>
    <w:p w:rsidR="006178DC" w:rsidRDefault="00B7560C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главы муниципального образования –</w:t>
      </w:r>
    </w:p>
    <w:p w:rsidR="006178DC" w:rsidRDefault="00B7560C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Федотьевское  сельское поселение Спасского муниципального района </w:t>
      </w:r>
    </w:p>
    <w:p w:rsidR="006178DC" w:rsidRDefault="00B7560C">
      <w:pPr>
        <w:tabs>
          <w:tab w:val="left" w:pos="6485"/>
        </w:tabs>
        <w:jc w:val="center"/>
        <w:rPr>
          <w:b/>
        </w:rPr>
      </w:pPr>
      <w:r>
        <w:rPr>
          <w:b/>
        </w:rPr>
        <w:t>Рязанской области</w:t>
      </w:r>
    </w:p>
    <w:p w:rsidR="006178DC" w:rsidRDefault="006178DC">
      <w:pPr>
        <w:tabs>
          <w:tab w:val="left" w:pos="6485"/>
        </w:tabs>
      </w:pPr>
    </w:p>
    <w:p w:rsidR="006178DC" w:rsidRDefault="00B7560C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главы муниципального образования – Федотьевское сельское поселение Спасского муниципального района Рязанской области</w:t>
      </w:r>
    </w:p>
    <w:p w:rsidR="006178DC" w:rsidRDefault="00B7560C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652 избирателей;</w:t>
      </w:r>
    </w:p>
    <w:p w:rsidR="006178DC" w:rsidRDefault="00B7560C">
      <w:pPr>
        <w:tabs>
          <w:tab w:val="left" w:pos="6485"/>
        </w:tabs>
        <w:jc w:val="both"/>
      </w:pPr>
      <w:r>
        <w:t xml:space="preserve">    в выборах приняли участие 260 избирателей, что составляет 39,88% голосов избирателей, включенных в списки избирателей на момент окончания голосования.</w:t>
      </w:r>
    </w:p>
    <w:p w:rsidR="006178DC" w:rsidRDefault="00B7560C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Федотьевское сельское поселение Спасского муниципального района Рязанской области </w:t>
      </w:r>
      <w:r w:rsidRPr="00B7560C">
        <w:t>А</w:t>
      </w:r>
      <w:r>
        <w:t>никин</w:t>
      </w:r>
      <w:r w:rsidRPr="00B7560C">
        <w:rPr>
          <w:rFonts w:eastAsia="Arial" w:cs="Arial"/>
        </w:rPr>
        <w:t xml:space="preserve"> </w:t>
      </w:r>
      <w:r w:rsidRPr="00B7560C">
        <w:t>Олег Иванович</w:t>
      </w:r>
      <w:r>
        <w:t xml:space="preserve"> получил 135 голосов избирателей, что составляет 51,92% голосов избирателей, принявших участие в голосовании. </w:t>
      </w:r>
    </w:p>
    <w:p w:rsidR="006178DC" w:rsidRDefault="00B7560C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Федотьевское сельское поселение Спасского муниципального района Рязанской области </w:t>
      </w:r>
      <w:r w:rsidRPr="00B7560C">
        <w:t>Б</w:t>
      </w:r>
      <w:r>
        <w:t>обылев</w:t>
      </w:r>
      <w:r w:rsidRPr="00B7560C">
        <w:rPr>
          <w:rFonts w:eastAsia="Arial" w:cs="Arial"/>
        </w:rPr>
        <w:t xml:space="preserve"> </w:t>
      </w:r>
      <w:r w:rsidRPr="00B7560C">
        <w:t>Вадим Николаевич</w:t>
      </w:r>
      <w:r>
        <w:t xml:space="preserve"> получил 91 голос избирателей,  что составляет  35,00%  голосов избирателей, принявших участие в  голосовании. </w:t>
      </w:r>
    </w:p>
    <w:p w:rsidR="006178DC" w:rsidRDefault="00B7560C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Федотьевское сельское поселение Спасского муниципального района Рязанской области </w:t>
      </w:r>
      <w:proofErr w:type="spellStart"/>
      <w:r w:rsidRPr="00B7560C">
        <w:t>П</w:t>
      </w:r>
      <w:r>
        <w:t>анинский</w:t>
      </w:r>
      <w:proofErr w:type="spellEnd"/>
      <w:r w:rsidRPr="00B7560C">
        <w:rPr>
          <w:rFonts w:eastAsia="Arial" w:cs="Arial"/>
        </w:rPr>
        <w:t xml:space="preserve"> </w:t>
      </w:r>
      <w:r w:rsidRPr="00B7560C">
        <w:t>Александр Иванович</w:t>
      </w:r>
      <w:r>
        <w:t xml:space="preserve"> получил 29 голосов избирателей,  что составляет  11,15%  голосов избирателей, принявших участие в  голосовании. </w:t>
      </w:r>
    </w:p>
    <w:p w:rsidR="006178DC" w:rsidRDefault="00B7560C">
      <w:pPr>
        <w:tabs>
          <w:tab w:val="left" w:pos="6485"/>
        </w:tabs>
        <w:ind w:firstLine="709"/>
        <w:jc w:val="both"/>
      </w:pPr>
      <w:r>
        <w:t>На основании вышеизложенного и в соответствии со статьей 56 закона Рязанской области от 05.08.2011 №64-ОЗ «О выборах главы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6178DC" w:rsidRDefault="00B7560C">
      <w:pPr>
        <w:tabs>
          <w:tab w:val="left" w:pos="6485"/>
        </w:tabs>
        <w:ind w:firstLine="709"/>
        <w:jc w:val="both"/>
      </w:pPr>
      <w:r>
        <w:t>1. Признать выборы главы муниципального образования – Федотьевское сельское поселение Спасского муниципального района Рязанской области состоявшимися  и  действительными.</w:t>
      </w:r>
    </w:p>
    <w:p w:rsidR="00CF5C8C" w:rsidRDefault="00B7560C">
      <w:pPr>
        <w:tabs>
          <w:tab w:val="left" w:pos="6485"/>
        </w:tabs>
        <w:ind w:firstLine="709"/>
        <w:jc w:val="both"/>
      </w:pPr>
      <w:r>
        <w:t xml:space="preserve">2. Считать избранной главой муниципального образования – Федотьевское сельское поселение Спасского муниципального </w:t>
      </w:r>
      <w:proofErr w:type="gramStart"/>
      <w:r>
        <w:t xml:space="preserve">района Рязанской области </w:t>
      </w:r>
      <w:r w:rsidRPr="00B7560C">
        <w:t>А</w:t>
      </w:r>
      <w:r>
        <w:t>никина</w:t>
      </w:r>
      <w:r w:rsidRPr="00B7560C">
        <w:rPr>
          <w:rFonts w:eastAsia="Arial" w:cs="Arial"/>
        </w:rPr>
        <w:t xml:space="preserve"> </w:t>
      </w:r>
      <w:r w:rsidRPr="00B7560C">
        <w:t>Олег</w:t>
      </w:r>
      <w:r>
        <w:t>а</w:t>
      </w:r>
      <w:r w:rsidRPr="00B7560C">
        <w:t xml:space="preserve"> Иванович</w:t>
      </w:r>
      <w:r w:rsidR="00CF5C8C">
        <w:t>а</w:t>
      </w:r>
      <w:proofErr w:type="gramEnd"/>
      <w:r w:rsidR="00CF5C8C">
        <w:t>.</w:t>
      </w:r>
    </w:p>
    <w:p w:rsidR="006178DC" w:rsidRDefault="00B7560C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6178DC" w:rsidRDefault="006178DC">
      <w:pPr>
        <w:jc w:val="both"/>
      </w:pPr>
      <w:bookmarkStart w:id="0" w:name="_GoBack"/>
      <w:bookmarkEnd w:id="0"/>
    </w:p>
    <w:p w:rsidR="006178DC" w:rsidRDefault="00B7560C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6178DC" w:rsidRDefault="006178DC">
      <w:pPr>
        <w:jc w:val="both"/>
        <w:rPr>
          <w:b/>
          <w:bCs/>
        </w:rPr>
      </w:pPr>
    </w:p>
    <w:p w:rsidR="006178DC" w:rsidRDefault="00B7560C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6178DC" w:rsidSect="00CF5C8C">
      <w:pgSz w:w="11906" w:h="16838"/>
      <w:pgMar w:top="340" w:right="851" w:bottom="28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6178DC"/>
    <w:rsid w:val="006178DC"/>
    <w:rsid w:val="00B7560C"/>
    <w:rsid w:val="00CF5C8C"/>
    <w:rsid w:val="00F712C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2181</Characters>
  <Application>Microsoft Office Word</Application>
  <DocSecurity>0</DocSecurity>
  <Lines>18</Lines>
  <Paragraphs>5</Paragraphs>
  <ScaleCrop>false</ScaleCrop>
  <Company>ГАС "Выборы"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9</cp:revision>
  <cp:lastPrinted>2019-09-08T19:57:00Z</cp:lastPrinted>
  <dcterms:created xsi:type="dcterms:W3CDTF">2023-09-04T10:48:00Z</dcterms:created>
  <dcterms:modified xsi:type="dcterms:W3CDTF">2023-09-10T22:33:00Z</dcterms:modified>
  <dc:language>ru-RU</dc:language>
</cp:coreProperties>
</file>