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8" w:rsidRDefault="00F07876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D0918" w:rsidRDefault="00F07876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948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D0918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</w:tcPr>
          <w:p w:rsidR="00CD0918" w:rsidRDefault="00CD0918">
            <w:pPr>
              <w:widowControl w:val="0"/>
              <w:jc w:val="center"/>
              <w:rPr>
                <w:sz w:val="6"/>
                <w:szCs w:val="6"/>
              </w:rPr>
            </w:pPr>
          </w:p>
        </w:tc>
      </w:tr>
    </w:tbl>
    <w:p w:rsidR="00CD0918" w:rsidRDefault="00CD0918">
      <w:pPr>
        <w:jc w:val="center"/>
        <w:rPr>
          <w:rFonts w:ascii="Tahoma" w:hAnsi="Tahoma" w:cs="Tahoma"/>
          <w:sz w:val="4"/>
          <w:szCs w:val="4"/>
        </w:rPr>
      </w:pPr>
    </w:p>
    <w:p w:rsidR="00CD0918" w:rsidRDefault="00F07876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D0918" w:rsidRDefault="00CD0918">
      <w:pPr>
        <w:jc w:val="center"/>
        <w:rPr>
          <w:sz w:val="28"/>
          <w:szCs w:val="28"/>
        </w:rPr>
      </w:pPr>
    </w:p>
    <w:p w:rsidR="00CD0918" w:rsidRDefault="00F07876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РЕШЕНИЕ</w:t>
      </w:r>
    </w:p>
    <w:p w:rsidR="00CD0918" w:rsidRDefault="00CD0918"/>
    <w:p w:rsidR="00CD0918" w:rsidRDefault="00F07876">
      <w:pPr>
        <w:jc w:val="center"/>
      </w:pPr>
      <w:r>
        <w:t>от 11.09.2023 г.</w:t>
      </w:r>
      <w:r>
        <w:tab/>
      </w:r>
      <w:r>
        <w:tab/>
      </w:r>
      <w:r>
        <w:tab/>
      </w:r>
      <w:r>
        <w:tab/>
        <w:t xml:space="preserve">№ </w:t>
      </w:r>
      <w:r w:rsidR="009321D9">
        <w:t>93/362</w:t>
      </w:r>
    </w:p>
    <w:p w:rsidR="00CD0918" w:rsidRDefault="00CD0918">
      <w:pPr>
        <w:jc w:val="both"/>
      </w:pPr>
    </w:p>
    <w:p w:rsidR="00CD0918" w:rsidRDefault="00F07876">
      <w:pPr>
        <w:tabs>
          <w:tab w:val="left" w:pos="6485"/>
        </w:tabs>
        <w:jc w:val="center"/>
        <w:rPr>
          <w:b/>
        </w:rPr>
      </w:pPr>
      <w:r>
        <w:rPr>
          <w:b/>
        </w:rPr>
        <w:t xml:space="preserve">О  результатах  выборов депутатов Совета депутатов муниципального </w:t>
      </w:r>
      <w:r>
        <w:rPr>
          <w:b/>
        </w:rPr>
        <w:t>образования – Гавриловское сельское поселение Спасского муниципального района Рязанской области по многомандатному избирательному округу № 1</w:t>
      </w:r>
    </w:p>
    <w:p w:rsidR="00CD0918" w:rsidRDefault="00CD0918">
      <w:pPr>
        <w:tabs>
          <w:tab w:val="left" w:pos="6485"/>
        </w:tabs>
      </w:pPr>
    </w:p>
    <w:p w:rsidR="00CD0918" w:rsidRDefault="00F07876">
      <w:pPr>
        <w:tabs>
          <w:tab w:val="left" w:pos="6485"/>
        </w:tabs>
        <w:ind w:firstLine="709"/>
        <w:jc w:val="both"/>
      </w:pPr>
      <w:r>
        <w:t>В соответствии с протоколом территориальной избирательной комиссии Спасского района Рязанской области от 11 сентяб</w:t>
      </w:r>
      <w:r>
        <w:t>ря 2023 года о результатах выборов депутатов Совета депутатов муниципального образования – Гавриловское сельское поселение Спасского муниципального района Рязанской области по многомандатному избирательному округу № 1:</w:t>
      </w:r>
    </w:p>
    <w:p w:rsidR="00CD0918" w:rsidRDefault="00F07876">
      <w:pPr>
        <w:tabs>
          <w:tab w:val="left" w:pos="6485"/>
        </w:tabs>
        <w:jc w:val="both"/>
      </w:pPr>
      <w:r>
        <w:t xml:space="preserve">    в списки избирателей на момент ок</w:t>
      </w:r>
      <w:r>
        <w:t xml:space="preserve">ончания голосования включено </w:t>
      </w:r>
      <w:r w:rsidR="009321D9">
        <w:t xml:space="preserve">1431 </w:t>
      </w:r>
      <w:r>
        <w:t xml:space="preserve"> избирателей;</w:t>
      </w:r>
    </w:p>
    <w:p w:rsidR="00CD0918" w:rsidRDefault="00F07876">
      <w:pPr>
        <w:tabs>
          <w:tab w:val="left" w:pos="6485"/>
        </w:tabs>
        <w:jc w:val="both"/>
      </w:pPr>
      <w:r>
        <w:t xml:space="preserve">    в выборах приняли участие </w:t>
      </w:r>
      <w:r w:rsidR="009321D9">
        <w:t>424</w:t>
      </w:r>
      <w:r>
        <w:t xml:space="preserve"> избирателей, что составляет </w:t>
      </w:r>
      <w:r w:rsidR="009321D9">
        <w:t>29,63</w:t>
      </w:r>
      <w:r>
        <w:t>% голосов избирателей, включенных в списки избирателей на момент окончания голосования.</w:t>
      </w:r>
    </w:p>
    <w:p w:rsidR="00CD0918" w:rsidRDefault="00F07876">
      <w:pPr>
        <w:tabs>
          <w:tab w:val="left" w:pos="0"/>
        </w:tabs>
        <w:jc w:val="both"/>
      </w:pPr>
      <w:r>
        <w:t xml:space="preserve"> 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 </w:t>
      </w:r>
      <w:proofErr w:type="spellStart"/>
      <w:r>
        <w:t>Буриков</w:t>
      </w:r>
      <w:proofErr w:type="spellEnd"/>
      <w:r>
        <w:t xml:space="preserve"> Алексей Александрович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 4</w:t>
      </w:r>
      <w:r w:rsidR="009321D9">
        <w:t>5</w:t>
      </w:r>
      <w:r>
        <w:t xml:space="preserve"> голосов избирателей,  что составляет  </w:t>
      </w:r>
      <w:r w:rsidR="009321D9">
        <w:t>10,61</w:t>
      </w:r>
      <w:r>
        <w:t>%  г</w:t>
      </w:r>
      <w:r>
        <w:t xml:space="preserve">олосов избирателей, принявших участие в  голосовании.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 </w:t>
      </w:r>
      <w:proofErr w:type="spellStart"/>
      <w:r>
        <w:t>Бурикова</w:t>
      </w:r>
      <w:proofErr w:type="spellEnd"/>
      <w:r>
        <w:t xml:space="preserve"> Светлана Ивановна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</w:t>
      </w:r>
      <w:r>
        <w:t xml:space="preserve">ла </w:t>
      </w:r>
      <w:r w:rsidR="009321D9">
        <w:t>23</w:t>
      </w:r>
      <w:r>
        <w:t xml:space="preserve"> голос</w:t>
      </w:r>
      <w:r w:rsidR="009321D9">
        <w:t>а</w:t>
      </w:r>
      <w:r>
        <w:t xml:space="preserve">  избирателей,  что составляет  </w:t>
      </w:r>
      <w:r w:rsidR="009321D9">
        <w:t>5,42</w:t>
      </w:r>
      <w:r>
        <w:t xml:space="preserve">%  голосов избирателей, принявших участие в  голосовании.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</w:t>
      </w:r>
      <w:r>
        <w:t xml:space="preserve">а Рязанской области </w:t>
      </w:r>
      <w:r>
        <w:t>Воеводина Ольга Константиновна</w:t>
      </w:r>
      <w:r>
        <w:t xml:space="preserve"> получила </w:t>
      </w:r>
      <w:r w:rsidR="009321D9">
        <w:t>38</w:t>
      </w:r>
      <w:r>
        <w:t xml:space="preserve"> голос</w:t>
      </w:r>
      <w:r w:rsidR="009321D9">
        <w:t>ов</w:t>
      </w:r>
      <w:r>
        <w:t xml:space="preserve">  избирателей,  что составляет  </w:t>
      </w:r>
      <w:r w:rsidR="009321D9">
        <w:t>8,96</w:t>
      </w:r>
      <w:r>
        <w:t xml:space="preserve">%  голосов избирателей, принявших участие в  голосовании.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t>Зарегистрированный кандидат в депутаты Совета депутатов муниципального образования – Гаврило</w:t>
      </w:r>
      <w:r>
        <w:t xml:space="preserve">вское сельское поселение Спасского муниципального района Рязанской области </w:t>
      </w:r>
      <w:r>
        <w:t>Горшкова Ольга Владимировна</w:t>
      </w:r>
      <w:r>
        <w:t xml:space="preserve"> получила </w:t>
      </w:r>
      <w:r w:rsidR="009321D9">
        <w:t>55</w:t>
      </w:r>
      <w:r>
        <w:t xml:space="preserve"> голосов  избирателей,  что составляет  </w:t>
      </w:r>
      <w:r w:rsidR="009321D9">
        <w:t>12,97</w:t>
      </w:r>
      <w:r>
        <w:t xml:space="preserve">%  голосов избирателей, принявших участие в  голосовании.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t xml:space="preserve">Зарегистрированный кандидат в депутаты </w:t>
      </w:r>
      <w:r>
        <w:t xml:space="preserve">Совета депутатов муниципального образования – Гавриловское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Ефремкин Виктор Константинович 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получил </w:t>
      </w:r>
      <w:r w:rsidR="009321D9">
        <w:t>71</w:t>
      </w:r>
      <w:r>
        <w:t xml:space="preserve"> голос</w:t>
      </w:r>
      <w:r>
        <w:t xml:space="preserve">  избирателей,  что составляет  </w:t>
      </w:r>
      <w:r w:rsidR="009321D9">
        <w:t>16,75</w:t>
      </w:r>
      <w:r>
        <w:t>%  голосов избирателей, принявших участ</w:t>
      </w:r>
      <w:r>
        <w:t xml:space="preserve">ие в  голосовании. </w:t>
      </w:r>
    </w:p>
    <w:p w:rsidR="00CD0918" w:rsidRDefault="00F07876">
      <w:pPr>
        <w:tabs>
          <w:tab w:val="left" w:pos="0"/>
        </w:tabs>
        <w:ind w:firstLine="709"/>
        <w:jc w:val="both"/>
      </w:pPr>
      <w:r>
        <w:lastRenderedPageBreak/>
        <w:t xml:space="preserve"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 </w:t>
      </w:r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t>Колчков</w:t>
      </w:r>
      <w:proofErr w:type="spellEnd"/>
      <w:r>
        <w:t xml:space="preserve"> Алексей Николаевич </w:t>
      </w:r>
      <w:r>
        <w:t xml:space="preserve">получил </w:t>
      </w:r>
      <w:r w:rsidR="009321D9">
        <w:t>21</w:t>
      </w:r>
      <w:r>
        <w:t xml:space="preserve"> голос</w:t>
      </w:r>
      <w:r>
        <w:t xml:space="preserve">  избирателей,  что </w:t>
      </w:r>
      <w:r>
        <w:t xml:space="preserve">составляет  </w:t>
      </w:r>
      <w:r w:rsidR="009321D9">
        <w:t>4,95</w:t>
      </w:r>
      <w:r>
        <w:t>%  голосов избирателей, 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 </w:t>
      </w:r>
      <w:r>
        <w:t>Кудряшов Серге</w:t>
      </w:r>
      <w:r>
        <w:t xml:space="preserve">й Владимирович </w:t>
      </w:r>
      <w:r>
        <w:t xml:space="preserve"> получил </w:t>
      </w:r>
      <w:r w:rsidR="009321D9">
        <w:t>38</w:t>
      </w:r>
      <w:r>
        <w:t xml:space="preserve"> голосов  избирателей,  что составляет  8,96</w:t>
      </w:r>
      <w:r>
        <w:t>%  голосов избирателей, 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Гавриловское сельское поселение Спасского </w:t>
      </w:r>
      <w:r>
        <w:t xml:space="preserve">муниципального района Рязанской области </w:t>
      </w:r>
      <w:r>
        <w:t>Кузнецов Виталий Викторович</w:t>
      </w:r>
      <w:r>
        <w:rPr>
          <w:b/>
          <w:bCs/>
          <w:i/>
          <w:iCs/>
          <w:sz w:val="24"/>
          <w:szCs w:val="24"/>
        </w:rPr>
        <w:t xml:space="preserve"> </w:t>
      </w:r>
      <w:r>
        <w:t>получил 42</w:t>
      </w:r>
      <w:r>
        <w:t xml:space="preserve"> голосов  избирателей,  что составляет  9,91</w:t>
      </w:r>
      <w:r>
        <w:t>%  голосов избирателей, 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</w:t>
      </w:r>
      <w:r>
        <w:t xml:space="preserve">зования – Гавриловское сельское поселение Спасского муниципального района Рязанской области </w:t>
      </w:r>
      <w:r>
        <w:t>Лесниченко Ирина Александровна</w:t>
      </w:r>
      <w:r>
        <w:rPr>
          <w:b/>
          <w:bCs/>
          <w:i/>
          <w:iCs/>
          <w:sz w:val="24"/>
          <w:szCs w:val="24"/>
        </w:rPr>
        <w:t xml:space="preserve"> </w:t>
      </w:r>
      <w:r>
        <w:t xml:space="preserve"> получила 13 </w:t>
      </w:r>
      <w:r>
        <w:t>голосов  избирателей,  что составляет  3,07</w:t>
      </w:r>
      <w:r>
        <w:t>%  голосов избирателей, 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>Зарегистрированный</w:t>
      </w:r>
      <w:r>
        <w:t xml:space="preserve">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</w:t>
      </w:r>
      <w:r>
        <w:t xml:space="preserve"> Лёвин Андрей Владимирович</w:t>
      </w:r>
      <w:r>
        <w:rPr>
          <w:b/>
          <w:bCs/>
          <w:i/>
          <w:iCs/>
          <w:sz w:val="24"/>
          <w:szCs w:val="24"/>
        </w:rPr>
        <w:t xml:space="preserve">  </w:t>
      </w:r>
      <w:r>
        <w:t xml:space="preserve"> получил 15</w:t>
      </w:r>
      <w:r>
        <w:t xml:space="preserve"> голосов  избирателей,  что составляет  3,54</w:t>
      </w:r>
      <w:r>
        <w:t xml:space="preserve">%  голосов избирателей, </w:t>
      </w:r>
      <w:r>
        <w:t>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 xml:space="preserve"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области </w:t>
      </w:r>
      <w:r>
        <w:t xml:space="preserve"> </w:t>
      </w:r>
      <w:proofErr w:type="spellStart"/>
      <w:r>
        <w:t>Одинаева</w:t>
      </w:r>
      <w:proofErr w:type="spellEnd"/>
      <w:r>
        <w:t xml:space="preserve"> Татьяна Александровна</w:t>
      </w:r>
      <w:r>
        <w:t xml:space="preserve"> получила 17</w:t>
      </w:r>
      <w:r>
        <w:t xml:space="preserve"> голосов  из</w:t>
      </w:r>
      <w:r>
        <w:t>бирателей,  что составляет  4,01</w:t>
      </w:r>
      <w:r>
        <w:t>%  голосов избирателей, принявших участие в  голосовании.</w:t>
      </w:r>
    </w:p>
    <w:p w:rsidR="00CD0918" w:rsidRDefault="00F07876">
      <w:pPr>
        <w:tabs>
          <w:tab w:val="left" w:pos="0"/>
        </w:tabs>
        <w:ind w:firstLine="851"/>
        <w:jc w:val="both"/>
      </w:pPr>
      <w:r>
        <w:t>Зарегистрированный кандидат в депутаты Совета депутатов муниципального образования – Гавриловское сельское поселение Спасского муниципального района Рязанской област</w:t>
      </w:r>
      <w:r>
        <w:t>и</w:t>
      </w:r>
      <w:r>
        <w:t xml:space="preserve"> </w:t>
      </w:r>
      <w:proofErr w:type="spellStart"/>
      <w:r>
        <w:t>Сигунова</w:t>
      </w:r>
      <w:proofErr w:type="spellEnd"/>
      <w:r>
        <w:t xml:space="preserve"> Елена Васильевна</w:t>
      </w:r>
      <w:r>
        <w:t xml:space="preserve"> получила 42</w:t>
      </w:r>
      <w:r>
        <w:t xml:space="preserve"> голосов  избирателей,  что составляет  9,91</w:t>
      </w:r>
      <w:r>
        <w:t>%  голосов избирателей, принявших участие в  голосовании.</w:t>
      </w:r>
    </w:p>
    <w:p w:rsidR="00CD0918" w:rsidRDefault="00CD0918">
      <w:pPr>
        <w:tabs>
          <w:tab w:val="left" w:pos="0"/>
        </w:tabs>
        <w:ind w:firstLine="851"/>
        <w:jc w:val="both"/>
      </w:pPr>
    </w:p>
    <w:p w:rsidR="00CD0918" w:rsidRDefault="00F07876">
      <w:pPr>
        <w:tabs>
          <w:tab w:val="left" w:pos="6485"/>
        </w:tabs>
        <w:ind w:firstLine="709"/>
        <w:jc w:val="both"/>
      </w:pPr>
      <w:r>
        <w:t>На основании вышеизложенного и  в соответствии со статьей 65 Закона Рязанской области от 05.08.2011г. №63-ОЗ «О в</w:t>
      </w:r>
      <w:r>
        <w:t>ыборах депутатов представительного органа муниципального образования в Рязанской области», территориальная избирательная комиссия Спасского района Рязанской области решила: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1. Признать выборы депутатов Совета депутатов муниципального образования – Гаврилов</w:t>
      </w:r>
      <w:r>
        <w:t>ское сельское поселение Спасского муниципального района Рязанской области по многомандатному избирательному округу № 1 состоявшимися и действительными.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2. Считать избранными депутатами Совета депутатов муниципального образования –  Гавриловское сельское по</w:t>
      </w:r>
      <w:r>
        <w:t>селение Спасского муниципального района Рязанской области по многомандатному избирательному округу № 1: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lastRenderedPageBreak/>
        <w:t xml:space="preserve">- </w:t>
      </w:r>
      <w:proofErr w:type="spellStart"/>
      <w:r>
        <w:t>Бурикова</w:t>
      </w:r>
      <w:proofErr w:type="spellEnd"/>
      <w:r>
        <w:t xml:space="preserve"> Алексея Александровича</w:t>
      </w:r>
      <w:r>
        <w:t xml:space="preserve">, 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Бурикову</w:t>
      </w:r>
      <w:proofErr w:type="spellEnd"/>
      <w:r>
        <w:t xml:space="preserve"> Светлану Ивановну,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- Воеводину Ольгу Константиновну,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- Горшкову Ольгу Владимировну,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Ефремкина</w:t>
      </w:r>
      <w:proofErr w:type="spellEnd"/>
      <w:r>
        <w:t xml:space="preserve"> Виктора К</w:t>
      </w:r>
      <w:r>
        <w:t>онстантиновича,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Колчкова</w:t>
      </w:r>
      <w:proofErr w:type="spellEnd"/>
      <w:r>
        <w:t xml:space="preserve"> Алексея Николаевича,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- Кудряшова Сергея Владимировича,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>- Кузнецова Витали</w:t>
      </w:r>
      <w:r>
        <w:t xml:space="preserve">я </w:t>
      </w:r>
      <w:r>
        <w:t>Викторовича,</w:t>
      </w:r>
    </w:p>
    <w:p w:rsidR="00CD0918" w:rsidRDefault="00F07876">
      <w:pPr>
        <w:tabs>
          <w:tab w:val="left" w:pos="6485"/>
        </w:tabs>
        <w:ind w:firstLine="709"/>
        <w:jc w:val="both"/>
      </w:pPr>
      <w:bookmarkStart w:id="0" w:name="_GoBack"/>
      <w:bookmarkEnd w:id="0"/>
      <w:r>
        <w:t xml:space="preserve">- </w:t>
      </w:r>
      <w:proofErr w:type="spellStart"/>
      <w:r>
        <w:t>Одинаеву</w:t>
      </w:r>
      <w:proofErr w:type="spellEnd"/>
      <w:r>
        <w:t xml:space="preserve"> Татьяну Александровну,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 xml:space="preserve">- </w:t>
      </w:r>
      <w:proofErr w:type="spellStart"/>
      <w:r>
        <w:t>Сигунову</w:t>
      </w:r>
      <w:proofErr w:type="spellEnd"/>
      <w:r>
        <w:t xml:space="preserve"> Елену Васильевну.</w:t>
      </w:r>
    </w:p>
    <w:p w:rsidR="00CD0918" w:rsidRDefault="00F07876">
      <w:pPr>
        <w:tabs>
          <w:tab w:val="left" w:pos="6485"/>
        </w:tabs>
        <w:ind w:firstLine="709"/>
        <w:jc w:val="both"/>
      </w:pPr>
      <w:r>
        <w:t xml:space="preserve">3. Настоящее </w:t>
      </w:r>
      <w:r>
        <w:t>решение опубликовать в газете «Спасские вести» и разместить на официальном сайте территориальной избирательной комиссии Спасского района Рязанской области (spask.moiwibori.ru).</w:t>
      </w:r>
    </w:p>
    <w:p w:rsidR="00CD0918" w:rsidRDefault="00CD0918">
      <w:pPr>
        <w:tabs>
          <w:tab w:val="left" w:pos="6485"/>
        </w:tabs>
        <w:jc w:val="both"/>
      </w:pPr>
    </w:p>
    <w:p w:rsidR="00CD0918" w:rsidRDefault="00CD0918">
      <w:pPr>
        <w:jc w:val="both"/>
      </w:pPr>
    </w:p>
    <w:p w:rsidR="00CD0918" w:rsidRDefault="00F07876">
      <w:pPr>
        <w:pStyle w:val="4"/>
        <w:ind w:firstLine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Епишкин</w:t>
      </w:r>
    </w:p>
    <w:p w:rsidR="00CD0918" w:rsidRDefault="00CD0918">
      <w:pPr>
        <w:jc w:val="both"/>
        <w:rPr>
          <w:b/>
          <w:bCs/>
        </w:rPr>
      </w:pPr>
    </w:p>
    <w:p w:rsidR="00CD0918" w:rsidRDefault="00F07876">
      <w:pPr>
        <w:pStyle w:val="2"/>
        <w:ind w:firstLine="708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Н.А. Куприянова</w:t>
      </w:r>
    </w:p>
    <w:sectPr w:rsidR="00CD0918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CD0918"/>
    <w:rsid w:val="009321D9"/>
    <w:rsid w:val="00CD0918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E4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semiHidden/>
    <w:rsid w:val="00931532"/>
    <w:pPr>
      <w:jc w:val="center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semiHidden/>
    <w:qFormat/>
    <w:rsid w:val="00931532"/>
    <w:pPr>
      <w:jc w:val="center"/>
    </w:pPr>
    <w:rPr>
      <w:b/>
      <w:bCs/>
    </w:rPr>
  </w:style>
  <w:style w:type="paragraph" w:styleId="a9">
    <w:name w:val="Plain Text"/>
    <w:basedOn w:val="a"/>
    <w:semiHidden/>
    <w:qFormat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qFormat/>
    <w:rsid w:val="00931532"/>
    <w:pPr>
      <w:ind w:firstLine="708"/>
      <w:jc w:val="both"/>
    </w:pPr>
    <w:rPr>
      <w:sz w:val="28"/>
      <w:szCs w:val="28"/>
    </w:rPr>
  </w:style>
  <w:style w:type="paragraph" w:customStyle="1" w:styleId="aa">
    <w:name w:val="О"/>
    <w:qFormat/>
    <w:rsid w:val="00931532"/>
    <w:pPr>
      <w:widowControl w:val="0"/>
    </w:pPr>
  </w:style>
  <w:style w:type="paragraph" w:styleId="ab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895</Words>
  <Characters>5104</Characters>
  <Application>Microsoft Office Word</Application>
  <DocSecurity>0</DocSecurity>
  <Lines>42</Lines>
  <Paragraphs>11</Paragraphs>
  <ScaleCrop>false</ScaleCrop>
  <Company>ГАС "Выборы"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User</cp:lastModifiedBy>
  <cp:revision>7</cp:revision>
  <cp:lastPrinted>2019-09-08T19:57:00Z</cp:lastPrinted>
  <dcterms:created xsi:type="dcterms:W3CDTF">2023-09-04T08:26:00Z</dcterms:created>
  <dcterms:modified xsi:type="dcterms:W3CDTF">2023-09-10T21:42:00Z</dcterms:modified>
  <dc:language>ru-RU</dc:language>
</cp:coreProperties>
</file>