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54" w:rsidRDefault="00B30FC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F67654" w:rsidRDefault="00B30FC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F67654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F67654" w:rsidRDefault="00F67654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F67654" w:rsidRDefault="00F67654">
      <w:pPr>
        <w:jc w:val="center"/>
        <w:rPr>
          <w:rFonts w:ascii="Tahoma" w:hAnsi="Tahoma" w:cs="Tahoma"/>
          <w:sz w:val="4"/>
          <w:szCs w:val="4"/>
        </w:rPr>
      </w:pPr>
    </w:p>
    <w:p w:rsidR="00F67654" w:rsidRDefault="00B30FC3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F67654" w:rsidRDefault="00F67654">
      <w:pPr>
        <w:jc w:val="center"/>
        <w:rPr>
          <w:sz w:val="28"/>
          <w:szCs w:val="28"/>
        </w:rPr>
      </w:pPr>
    </w:p>
    <w:p w:rsidR="00F67654" w:rsidRDefault="00B30FC3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F67654" w:rsidRDefault="00F67654"/>
    <w:p w:rsidR="00F67654" w:rsidRDefault="00B30FC3">
      <w:pPr>
        <w:jc w:val="center"/>
      </w:pPr>
      <w:r>
        <w:t>от 11.09.2023 г.</w:t>
      </w:r>
      <w:r>
        <w:tab/>
      </w:r>
      <w:r>
        <w:tab/>
      </w:r>
      <w:r>
        <w:tab/>
      </w:r>
      <w:r>
        <w:tab/>
        <w:t>№ 93/363</w:t>
      </w:r>
    </w:p>
    <w:p w:rsidR="00F67654" w:rsidRDefault="00F67654">
      <w:pPr>
        <w:jc w:val="both"/>
      </w:pPr>
    </w:p>
    <w:p w:rsidR="00F67654" w:rsidRDefault="00B30FC3">
      <w:pPr>
        <w:tabs>
          <w:tab w:val="left" w:pos="6485"/>
        </w:tabs>
        <w:jc w:val="center"/>
        <w:rPr>
          <w:b/>
        </w:rPr>
      </w:pPr>
      <w:r>
        <w:rPr>
          <w:b/>
        </w:rPr>
        <w:t>О  результатах  выборов депутатов Совета депутатов муниципального образования – Заречинское сельское поселение Спасского муниципального района Рязанской области по многомандатному избирательному округу № 1</w:t>
      </w:r>
    </w:p>
    <w:p w:rsidR="00F67654" w:rsidRDefault="00F67654">
      <w:pPr>
        <w:tabs>
          <w:tab w:val="left" w:pos="6485"/>
        </w:tabs>
      </w:pPr>
    </w:p>
    <w:p w:rsidR="00F67654" w:rsidRDefault="00B30FC3">
      <w:pPr>
        <w:tabs>
          <w:tab w:val="left" w:pos="6485"/>
        </w:tabs>
        <w:ind w:firstLine="709"/>
        <w:jc w:val="both"/>
      </w:pPr>
      <w:r>
        <w:t>В соответствии с протоколом территориальной избирательной комиссии Спасского района Рязанской области от 11 сентября 2023 года о результатах выборов депутатов Совета депутатов муниципального образования – Заречинское сельское поселение Спасского муниципального района Рязанской области по многомандатному избирательному округу № 1:</w:t>
      </w:r>
    </w:p>
    <w:p w:rsidR="00F67654" w:rsidRDefault="00B30FC3">
      <w:pPr>
        <w:tabs>
          <w:tab w:val="left" w:pos="6485"/>
        </w:tabs>
        <w:jc w:val="both"/>
      </w:pPr>
      <w:r>
        <w:t xml:space="preserve">    в списки избирателей на момент окончания голосования включено 622 избирателей;</w:t>
      </w:r>
    </w:p>
    <w:p w:rsidR="00F67654" w:rsidRDefault="00B30FC3">
      <w:pPr>
        <w:tabs>
          <w:tab w:val="left" w:pos="6485"/>
        </w:tabs>
        <w:jc w:val="both"/>
      </w:pPr>
      <w:r>
        <w:t xml:space="preserve">    в выборах приняли участие 314 избирателей, что составляет 50,48% голосов избирателей, включенных в списки избирателей на момент окончания голосования.</w:t>
      </w:r>
    </w:p>
    <w:p w:rsidR="00F67654" w:rsidRDefault="00B30FC3">
      <w:pPr>
        <w:tabs>
          <w:tab w:val="left" w:pos="0"/>
        </w:tabs>
        <w:jc w:val="both"/>
      </w:pPr>
      <w:r>
        <w:t xml:space="preserve">  </w:t>
      </w:r>
    </w:p>
    <w:p w:rsidR="00F67654" w:rsidRDefault="00B30FC3">
      <w:pPr>
        <w:tabs>
          <w:tab w:val="left" w:pos="0"/>
        </w:tabs>
        <w:ind w:firstLine="709"/>
        <w:jc w:val="both"/>
      </w:pPr>
      <w:r>
        <w:t>Зарегистрированный кандидат в депутаты Совета депутатов муниципального образования – Заречинское сельское поселение Спасского муниципального района Рязанской области Авер</w:t>
      </w:r>
      <w:r w:rsidR="00C6121F">
        <w:t>к</w:t>
      </w:r>
      <w:r>
        <w:t xml:space="preserve">ина Любовь Евгеньевна  получила 25 голосов избирателей,  что составляет  7,96%  голосов избирателей, принявших участие в  голосовании. </w:t>
      </w:r>
    </w:p>
    <w:p w:rsidR="00F67654" w:rsidRDefault="00B30FC3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Заречинское сельское поселение Спасского муниципального района Рязанской области </w:t>
      </w:r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t>Гуржиев</w:t>
      </w:r>
      <w:proofErr w:type="spellEnd"/>
      <w:r>
        <w:t xml:space="preserve"> Владимир Владимирович </w:t>
      </w:r>
      <w:r>
        <w:rPr>
          <w:b/>
          <w:bCs/>
          <w:i/>
          <w:iCs/>
          <w:sz w:val="22"/>
          <w:szCs w:val="22"/>
        </w:rPr>
        <w:t xml:space="preserve"> </w:t>
      </w:r>
      <w:r>
        <w:t xml:space="preserve">получил 4 голоса  избирателей,  что составляет  1,27%  голосов избирателей, принявших участие в  голосовании. </w:t>
      </w:r>
    </w:p>
    <w:p w:rsidR="00F67654" w:rsidRDefault="00B30FC3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Заречинское сельское поселение Спасского муниципального района Рязанской области </w:t>
      </w:r>
      <w:r>
        <w:rPr>
          <w:b/>
          <w:bCs/>
          <w:i/>
          <w:iCs/>
          <w:sz w:val="22"/>
          <w:szCs w:val="22"/>
        </w:rPr>
        <w:t xml:space="preserve"> </w:t>
      </w:r>
      <w:r>
        <w:t xml:space="preserve">Давыдова Марина Олеговна получила 15 голосов  избирателей,  что составляет  4,78%  голосов избирателей, принявших участие в  голосовании. </w:t>
      </w:r>
    </w:p>
    <w:p w:rsidR="00F67654" w:rsidRDefault="00B30FC3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Заречинское сельское поселение Спасского муниципального района Рязанской области </w:t>
      </w:r>
      <w:proofErr w:type="spellStart"/>
      <w:r>
        <w:t>Димитраж</w:t>
      </w:r>
      <w:proofErr w:type="spellEnd"/>
      <w:r>
        <w:t xml:space="preserve"> Елена Евгеньевна  получила 19 голосов  избирателей,  что составляет  6,05%  голосов избирателей, принявших участие в  голосовании. </w:t>
      </w:r>
    </w:p>
    <w:p w:rsidR="00F67654" w:rsidRDefault="00B30FC3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Заречинское сельское поселение Спасского муниципального района Рязанской области </w:t>
      </w:r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t>Кретов</w:t>
      </w:r>
      <w:proofErr w:type="spellEnd"/>
      <w:r>
        <w:t xml:space="preserve"> Вячеслав Александрович</w:t>
      </w:r>
      <w:r>
        <w:rPr>
          <w:b/>
          <w:bCs/>
          <w:i/>
          <w:iCs/>
          <w:sz w:val="22"/>
          <w:szCs w:val="22"/>
        </w:rPr>
        <w:t xml:space="preserve"> </w:t>
      </w:r>
      <w:r>
        <w:t xml:space="preserve"> получил 63 голоса  избирателей,  что составляет  20,06%  голосов избирателей, принявших участие в  голосовании. </w:t>
      </w:r>
    </w:p>
    <w:p w:rsidR="00F67654" w:rsidRDefault="00B30FC3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Заречинское сельское поселение Спасского муниципального района </w:t>
      </w:r>
      <w:r>
        <w:lastRenderedPageBreak/>
        <w:t xml:space="preserve">Рязанской области </w:t>
      </w:r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t>Ломовицкий</w:t>
      </w:r>
      <w:proofErr w:type="spellEnd"/>
      <w:r>
        <w:t xml:space="preserve"> Александр Петрович получил 50 голосов  избирателей,  что составляет  15,92%  голосов избирателей, принявших участие в  голосовании.</w:t>
      </w:r>
    </w:p>
    <w:p w:rsidR="00F67654" w:rsidRDefault="00B30FC3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Заречинское сельское поселение Спасского муниципального района Рязанской области </w:t>
      </w:r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t>Руди</w:t>
      </w:r>
      <w:proofErr w:type="spellEnd"/>
      <w:r>
        <w:t xml:space="preserve"> Татьяна Ивановна  получила 28 голосов  избирателей,  что составляет  8,92%  голосов избирателей, принявших участие в  голосовании.</w:t>
      </w:r>
    </w:p>
    <w:p w:rsidR="00F67654" w:rsidRDefault="00B30FC3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Заречинское сельское поселение Спасского муниципального района Рязанской области </w:t>
      </w:r>
      <w:r>
        <w:rPr>
          <w:b/>
          <w:bCs/>
          <w:i/>
          <w:iCs/>
          <w:sz w:val="22"/>
          <w:szCs w:val="22"/>
        </w:rPr>
        <w:t xml:space="preserve"> </w:t>
      </w:r>
      <w:r>
        <w:t>Сорокин Роман Игоревич</w:t>
      </w:r>
      <w:r>
        <w:rPr>
          <w:b/>
          <w:bCs/>
          <w:i/>
          <w:iCs/>
          <w:sz w:val="22"/>
          <w:szCs w:val="22"/>
        </w:rPr>
        <w:t xml:space="preserve"> </w:t>
      </w:r>
      <w:r>
        <w:t xml:space="preserve"> получил 24 голоса  избирателей,  что составляет  7,64%  голосов избирателей, принявших участие в  голосовании.</w:t>
      </w:r>
    </w:p>
    <w:p w:rsidR="00F67654" w:rsidRDefault="00B30FC3">
      <w:pPr>
        <w:tabs>
          <w:tab w:val="left" w:pos="0"/>
        </w:tabs>
        <w:ind w:firstLine="851"/>
        <w:jc w:val="both"/>
      </w:pPr>
      <w:r>
        <w:t>Зарегистрированный кандидат в депутаты Совета депутатов муниципального образования – Заречинское сельское поселение Спасского муниципального района Рязанской области Тимошенко Максим Юрьевич  получил 21 голос  избирателей,  что составляет  6,69%  голосов избирателей, принявших участие в  голосовании.</w:t>
      </w:r>
    </w:p>
    <w:p w:rsidR="00F67654" w:rsidRDefault="00B30FC3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Заречинское сельское поселение Спасского муниципального района Рязанской области </w:t>
      </w:r>
      <w:r>
        <w:rPr>
          <w:b/>
          <w:bCs/>
          <w:i/>
          <w:iCs/>
          <w:sz w:val="22"/>
          <w:szCs w:val="22"/>
        </w:rPr>
        <w:t xml:space="preserve"> </w:t>
      </w:r>
      <w:r>
        <w:t>Шаров Иван Викторович</w:t>
      </w:r>
      <w:r>
        <w:rPr>
          <w:b/>
          <w:bCs/>
          <w:i/>
          <w:iCs/>
          <w:sz w:val="22"/>
          <w:szCs w:val="22"/>
        </w:rPr>
        <w:t xml:space="preserve"> </w:t>
      </w:r>
      <w:r>
        <w:t xml:space="preserve"> получил 12 голосов  избирателей,  что составляет  3,82%  голосов избирателей, принявших участие в  голосовании.</w:t>
      </w:r>
    </w:p>
    <w:p w:rsidR="00F67654" w:rsidRDefault="00B30FC3">
      <w:pPr>
        <w:tabs>
          <w:tab w:val="left" w:pos="0"/>
        </w:tabs>
        <w:ind w:firstLine="851"/>
        <w:jc w:val="both"/>
      </w:pPr>
      <w:r>
        <w:t>Зарегистрированный кандидат в депутаты Совета депутатов муниципального образования – Заречинское сельское поселение Спасского муниципального района Рязанской области Шляков Владимир Викторович получил 45 голосов  избирателей,  что составляет  14,33%  голосов избирателей, принявших участие в  голосовании.</w:t>
      </w:r>
    </w:p>
    <w:p w:rsidR="00F67654" w:rsidRDefault="00F67654">
      <w:pPr>
        <w:tabs>
          <w:tab w:val="left" w:pos="0"/>
        </w:tabs>
        <w:ind w:firstLine="851"/>
        <w:jc w:val="both"/>
      </w:pPr>
    </w:p>
    <w:p w:rsidR="00F67654" w:rsidRDefault="00B30FC3">
      <w:pPr>
        <w:tabs>
          <w:tab w:val="left" w:pos="6485"/>
        </w:tabs>
        <w:ind w:firstLine="709"/>
        <w:jc w:val="both"/>
      </w:pPr>
      <w:r>
        <w:t>На основании вышеизложенного и  в соответствии со статьей 65 Закона Рязанской области от 05.08.2011г. №63-ОЗ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:rsidR="00F67654" w:rsidRDefault="00B30FC3">
      <w:pPr>
        <w:tabs>
          <w:tab w:val="left" w:pos="6485"/>
        </w:tabs>
        <w:ind w:firstLine="709"/>
        <w:jc w:val="both"/>
      </w:pPr>
      <w:r>
        <w:t>1. Признать выборы депутатов Совета депутатов муниципального образования – Заречинское сельское поселение Спасского муниципального района Рязанской области по многомандатному избирательному округу № 1 состоявшимися и действительными.</w:t>
      </w:r>
    </w:p>
    <w:p w:rsidR="00F67654" w:rsidRDefault="00B30FC3">
      <w:pPr>
        <w:tabs>
          <w:tab w:val="left" w:pos="6485"/>
        </w:tabs>
        <w:ind w:firstLine="709"/>
        <w:jc w:val="both"/>
      </w:pPr>
      <w:r>
        <w:t>2. Считать избранными депутатами Совета депутатов муниципального образования –  Заречинское сельское поселение Спасского муниципального района Рязанской области по многомандатному избирательному округу № 1:</w:t>
      </w:r>
    </w:p>
    <w:p w:rsidR="00F67654" w:rsidRDefault="00B30FC3">
      <w:pPr>
        <w:tabs>
          <w:tab w:val="left" w:pos="6485"/>
        </w:tabs>
        <w:ind w:firstLine="709"/>
        <w:jc w:val="both"/>
      </w:pPr>
      <w:r>
        <w:t>- Авер</w:t>
      </w:r>
      <w:r w:rsidR="00C6121F">
        <w:t>к</w:t>
      </w:r>
      <w:bookmarkStart w:id="0" w:name="_GoBack"/>
      <w:bookmarkEnd w:id="0"/>
      <w:r>
        <w:t xml:space="preserve">ину Любовь Евгеньевну, </w:t>
      </w:r>
    </w:p>
    <w:p w:rsidR="00F67654" w:rsidRDefault="00B30FC3">
      <w:pPr>
        <w:tabs>
          <w:tab w:val="left" w:pos="6485"/>
        </w:tabs>
        <w:ind w:firstLine="709"/>
        <w:jc w:val="both"/>
      </w:pPr>
      <w:r>
        <w:t>- Давыдову Марину Олеговну,</w:t>
      </w:r>
    </w:p>
    <w:p w:rsidR="00F67654" w:rsidRDefault="00B30FC3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Димитраж</w:t>
      </w:r>
      <w:proofErr w:type="spellEnd"/>
      <w:r>
        <w:t xml:space="preserve"> Елену Евгеньевну,</w:t>
      </w:r>
    </w:p>
    <w:p w:rsidR="00F67654" w:rsidRDefault="00B30FC3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Кретова</w:t>
      </w:r>
      <w:proofErr w:type="spellEnd"/>
      <w:r>
        <w:t xml:space="preserve"> Вячеслава Александровича,</w:t>
      </w:r>
    </w:p>
    <w:p w:rsidR="00F67654" w:rsidRDefault="00B30FC3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Ломовицкого</w:t>
      </w:r>
      <w:proofErr w:type="spellEnd"/>
      <w:r>
        <w:t xml:space="preserve"> Александра Петровича,</w:t>
      </w:r>
    </w:p>
    <w:p w:rsidR="00F67654" w:rsidRDefault="00B30FC3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Руди</w:t>
      </w:r>
      <w:proofErr w:type="spellEnd"/>
      <w:r>
        <w:t xml:space="preserve"> Татьяну Ивановну,</w:t>
      </w:r>
    </w:p>
    <w:p w:rsidR="00F67654" w:rsidRDefault="00B30FC3">
      <w:pPr>
        <w:tabs>
          <w:tab w:val="left" w:pos="6485"/>
        </w:tabs>
        <w:ind w:firstLine="709"/>
        <w:jc w:val="both"/>
      </w:pPr>
      <w:r>
        <w:t>- Сорокина Романа Игоревича,</w:t>
      </w:r>
    </w:p>
    <w:p w:rsidR="00F67654" w:rsidRDefault="00B30FC3">
      <w:pPr>
        <w:tabs>
          <w:tab w:val="left" w:pos="6485"/>
        </w:tabs>
        <w:ind w:firstLine="709"/>
        <w:jc w:val="both"/>
      </w:pPr>
      <w:r>
        <w:lastRenderedPageBreak/>
        <w:t>- Тимошенко Максима Юрьевича,</w:t>
      </w:r>
    </w:p>
    <w:p w:rsidR="00F67654" w:rsidRDefault="00B30FC3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Шарова</w:t>
      </w:r>
      <w:proofErr w:type="spellEnd"/>
      <w:r>
        <w:t xml:space="preserve"> Ивана Викторовича,</w:t>
      </w:r>
    </w:p>
    <w:p w:rsidR="00F67654" w:rsidRDefault="00B30FC3">
      <w:pPr>
        <w:tabs>
          <w:tab w:val="left" w:pos="6485"/>
        </w:tabs>
        <w:ind w:firstLine="709"/>
        <w:jc w:val="both"/>
      </w:pPr>
      <w:r>
        <w:t>- Шлякова Владимира Викторовича.</w:t>
      </w:r>
    </w:p>
    <w:p w:rsidR="00F67654" w:rsidRDefault="00B30FC3">
      <w:pPr>
        <w:tabs>
          <w:tab w:val="left" w:pos="6485"/>
        </w:tabs>
        <w:ind w:firstLine="709"/>
        <w:jc w:val="both"/>
      </w:pPr>
      <w:r>
        <w:t>3. Настоящее решение опубликовать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:rsidR="00F67654" w:rsidRDefault="00F67654">
      <w:pPr>
        <w:tabs>
          <w:tab w:val="left" w:pos="6485"/>
        </w:tabs>
        <w:jc w:val="both"/>
      </w:pPr>
    </w:p>
    <w:p w:rsidR="00F67654" w:rsidRDefault="00F67654">
      <w:pPr>
        <w:jc w:val="both"/>
      </w:pPr>
    </w:p>
    <w:p w:rsidR="00F67654" w:rsidRDefault="00B30FC3">
      <w:pPr>
        <w:pStyle w:val="4"/>
        <w:ind w:firstLine="708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 Епишкин</w:t>
      </w:r>
    </w:p>
    <w:p w:rsidR="00F67654" w:rsidRDefault="00F67654">
      <w:pPr>
        <w:jc w:val="both"/>
        <w:rPr>
          <w:b/>
          <w:bCs/>
        </w:rPr>
      </w:pPr>
    </w:p>
    <w:p w:rsidR="00F67654" w:rsidRDefault="00B30FC3">
      <w:pPr>
        <w:pStyle w:val="2"/>
        <w:ind w:firstLine="708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sectPr w:rsidR="00F67654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F67654"/>
    <w:rsid w:val="00B30FC3"/>
    <w:rsid w:val="00C6121F"/>
    <w:rsid w:val="00F6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839</Words>
  <Characters>4783</Characters>
  <Application>Microsoft Office Word</Application>
  <DocSecurity>0</DocSecurity>
  <Lines>39</Lines>
  <Paragraphs>11</Paragraphs>
  <ScaleCrop>false</ScaleCrop>
  <Company>ГАС "Выборы"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User</cp:lastModifiedBy>
  <cp:revision>7</cp:revision>
  <cp:lastPrinted>2019-09-08T19:57:00Z</cp:lastPrinted>
  <dcterms:created xsi:type="dcterms:W3CDTF">2023-09-04T08:26:00Z</dcterms:created>
  <dcterms:modified xsi:type="dcterms:W3CDTF">2023-09-10T22:55:00Z</dcterms:modified>
  <dc:language>ru-RU</dc:language>
</cp:coreProperties>
</file>