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3C" w:rsidRDefault="00424FA1">
      <w:pPr>
        <w:pStyle w:val="Heading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C623C" w:rsidRDefault="00424FA1">
      <w:pPr>
        <w:pStyle w:val="Heading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0C623C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0C623C" w:rsidRDefault="000C623C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0C623C" w:rsidRDefault="000C623C">
      <w:pPr>
        <w:jc w:val="center"/>
        <w:rPr>
          <w:rFonts w:ascii="Tahoma" w:hAnsi="Tahoma" w:cs="Tahoma"/>
          <w:sz w:val="4"/>
          <w:szCs w:val="4"/>
        </w:rPr>
      </w:pPr>
    </w:p>
    <w:p w:rsidR="000C623C" w:rsidRDefault="00424FA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391050, Рязанская область, г. Спасск-Рязанский, ул. Ленина, д.48   тел.3-36-78</w:t>
      </w:r>
      <w:proofErr w:type="gramEnd"/>
    </w:p>
    <w:p w:rsidR="000C623C" w:rsidRDefault="000C623C">
      <w:pPr>
        <w:jc w:val="center"/>
        <w:rPr>
          <w:sz w:val="28"/>
          <w:szCs w:val="28"/>
        </w:rPr>
      </w:pPr>
    </w:p>
    <w:p w:rsidR="000C623C" w:rsidRDefault="00424FA1">
      <w:pPr>
        <w:pStyle w:val="Heading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0C623C" w:rsidRDefault="000C623C"/>
    <w:p w:rsidR="000C623C" w:rsidRDefault="00424FA1">
      <w:pPr>
        <w:jc w:val="center"/>
      </w:pPr>
      <w:r>
        <w:t>от 13.09.2024 г.</w:t>
      </w:r>
      <w:r>
        <w:tab/>
      </w:r>
      <w:r>
        <w:tab/>
      </w:r>
      <w:r>
        <w:tab/>
      </w:r>
      <w:r>
        <w:tab/>
        <w:t>№ 141/590</w:t>
      </w:r>
    </w:p>
    <w:p w:rsidR="000C623C" w:rsidRDefault="000C623C">
      <w:pPr>
        <w:jc w:val="both"/>
      </w:pPr>
    </w:p>
    <w:p w:rsidR="000C623C" w:rsidRDefault="000C623C">
      <w:pPr>
        <w:jc w:val="both"/>
      </w:pPr>
    </w:p>
    <w:p w:rsidR="000C623C" w:rsidRDefault="00424FA1">
      <w:pPr>
        <w:pStyle w:val="a4"/>
        <w:rPr>
          <w:b/>
          <w:bCs/>
        </w:rPr>
      </w:pPr>
      <w:r>
        <w:rPr>
          <w:b/>
          <w:bCs/>
        </w:rPr>
        <w:t xml:space="preserve">О регистрации депутатом Совета депутатов </w:t>
      </w:r>
    </w:p>
    <w:p w:rsidR="000C623C" w:rsidRDefault="00424FA1">
      <w:pPr>
        <w:pStyle w:val="a4"/>
        <w:rPr>
          <w:b/>
          <w:bCs/>
        </w:rPr>
      </w:pPr>
      <w:r>
        <w:rPr>
          <w:b/>
          <w:bCs/>
        </w:rPr>
        <w:t xml:space="preserve">муниципального образования – </w:t>
      </w:r>
      <w:proofErr w:type="spellStart"/>
      <w:r>
        <w:rPr>
          <w:b/>
          <w:bCs/>
        </w:rPr>
        <w:t>Исадское</w:t>
      </w:r>
      <w:proofErr w:type="spellEnd"/>
      <w:r>
        <w:rPr>
          <w:b/>
          <w:bCs/>
        </w:rPr>
        <w:t xml:space="preserve"> сельское поселение  </w:t>
      </w:r>
    </w:p>
    <w:p w:rsidR="000C623C" w:rsidRDefault="00424FA1">
      <w:pPr>
        <w:pStyle w:val="a4"/>
        <w:rPr>
          <w:b/>
          <w:bCs/>
        </w:rPr>
      </w:pPr>
      <w:r>
        <w:rPr>
          <w:b/>
          <w:bCs/>
        </w:rPr>
        <w:t>Спасского муниципального района Рязанской области Гришкова А.С.</w:t>
      </w:r>
    </w:p>
    <w:p w:rsidR="000C623C" w:rsidRDefault="000C623C">
      <w:pPr>
        <w:jc w:val="both"/>
        <w:rPr>
          <w:b/>
          <w:bCs/>
        </w:rPr>
      </w:pPr>
    </w:p>
    <w:p w:rsidR="000C623C" w:rsidRDefault="000C623C">
      <w:pPr>
        <w:ind w:firstLine="708"/>
        <w:jc w:val="both"/>
      </w:pPr>
    </w:p>
    <w:p w:rsidR="000C623C" w:rsidRDefault="00424FA1">
      <w:pPr>
        <w:pStyle w:val="a4"/>
        <w:ind w:firstLine="709"/>
        <w:jc w:val="both"/>
      </w:pPr>
      <w:r>
        <w:t>На основании статьи 69 Закона Рязанской области от 05 августа 2011 года   № 63-ОЗ «О выборах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</w:t>
      </w:r>
      <w:r>
        <w:t xml:space="preserve">а:  </w:t>
      </w:r>
    </w:p>
    <w:p w:rsidR="000C623C" w:rsidRDefault="00424FA1">
      <w:pPr>
        <w:pStyle w:val="a4"/>
        <w:ind w:firstLine="708"/>
        <w:jc w:val="both"/>
      </w:pPr>
      <w:r>
        <w:t>1. Зарегистрировать</w:t>
      </w:r>
      <w:r>
        <w:rPr>
          <w:bCs/>
        </w:rPr>
        <w:t xml:space="preserve"> Гришкова Александра Сергеевича </w:t>
      </w:r>
      <w:r>
        <w:t xml:space="preserve">депутатом </w:t>
      </w:r>
      <w:r>
        <w:rPr>
          <w:bCs/>
        </w:rPr>
        <w:t xml:space="preserve">Совета депутатов муниципального образования – </w:t>
      </w:r>
      <w:proofErr w:type="spellStart"/>
      <w:r>
        <w:rPr>
          <w:bCs/>
        </w:rPr>
        <w:t>Исадское</w:t>
      </w:r>
      <w:proofErr w:type="spellEnd"/>
      <w:r>
        <w:rPr>
          <w:bCs/>
        </w:rPr>
        <w:t xml:space="preserve"> сельское поселение Спасского муниципального района Рязанской области</w:t>
      </w:r>
      <w:r>
        <w:t xml:space="preserve"> по </w:t>
      </w:r>
      <w:proofErr w:type="spellStart"/>
      <w:r>
        <w:t>многомандатному</w:t>
      </w:r>
      <w:proofErr w:type="spellEnd"/>
      <w:r>
        <w:t xml:space="preserve"> избирательному округу № 1.</w:t>
      </w:r>
    </w:p>
    <w:p w:rsidR="000C623C" w:rsidRDefault="00424FA1">
      <w:pPr>
        <w:pStyle w:val="a4"/>
        <w:ind w:firstLine="708"/>
        <w:jc w:val="both"/>
        <w:rPr>
          <w:bCs/>
        </w:rPr>
      </w:pPr>
      <w:r>
        <w:t>2. Выдать вышеуказан</w:t>
      </w:r>
      <w:r>
        <w:t xml:space="preserve">ному депутату удостоверение об избрании депутатом Совета депутатов </w:t>
      </w:r>
      <w:r>
        <w:rPr>
          <w:bCs/>
        </w:rPr>
        <w:t xml:space="preserve">муниципального образования – </w:t>
      </w:r>
      <w:proofErr w:type="spellStart"/>
      <w:r>
        <w:rPr>
          <w:bCs/>
        </w:rPr>
        <w:t>Исадское</w:t>
      </w:r>
      <w:proofErr w:type="spellEnd"/>
      <w:r>
        <w:rPr>
          <w:bCs/>
        </w:rPr>
        <w:t xml:space="preserve"> сельское поселение Спасского муниципального района Рязанской области.</w:t>
      </w:r>
    </w:p>
    <w:p w:rsidR="000C623C" w:rsidRDefault="00424FA1">
      <w:pPr>
        <w:ind w:firstLine="708"/>
        <w:jc w:val="both"/>
      </w:pPr>
      <w:r>
        <w:rPr>
          <w:bCs/>
        </w:rPr>
        <w:t>3</w:t>
      </w:r>
      <w:bookmarkStart w:id="0" w:name="_GoBack"/>
      <w:bookmarkEnd w:id="0"/>
      <w:r>
        <w:rPr>
          <w:bCs/>
        </w:rPr>
        <w:t xml:space="preserve">. </w:t>
      </w:r>
      <w:r>
        <w:t>Опубликовать настоящее решение на официальном сайте территориальной избиратель</w:t>
      </w:r>
      <w:r>
        <w:t>ной комиссии Спасского района Рязанской области (</w:t>
      </w:r>
      <w:proofErr w:type="spellStart"/>
      <w:r>
        <w:t>spask.moiwibori.ru</w:t>
      </w:r>
      <w:proofErr w:type="spellEnd"/>
      <w:r>
        <w:t>).</w:t>
      </w:r>
    </w:p>
    <w:p w:rsidR="000C623C" w:rsidRDefault="000C623C">
      <w:pPr>
        <w:jc w:val="both"/>
      </w:pPr>
    </w:p>
    <w:p w:rsidR="000C623C" w:rsidRDefault="000C623C">
      <w:pPr>
        <w:jc w:val="both"/>
      </w:pPr>
    </w:p>
    <w:p w:rsidR="000C623C" w:rsidRDefault="00424FA1">
      <w:pPr>
        <w:keepNext/>
        <w:jc w:val="both"/>
        <w:outlineLvl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0C623C" w:rsidRDefault="00424FA1">
      <w:pPr>
        <w:keepNext/>
        <w:jc w:val="both"/>
        <w:outlineLvl w:val="2"/>
      </w:pPr>
      <w:r>
        <w:t xml:space="preserve">избирательной комиссии </w:t>
      </w:r>
    </w:p>
    <w:p w:rsidR="000C623C" w:rsidRDefault="00424FA1">
      <w:pPr>
        <w:keepNext/>
        <w:jc w:val="both"/>
        <w:outlineLvl w:val="2"/>
      </w:pPr>
      <w:r>
        <w:t>Спасского района Рязанской области</w:t>
      </w:r>
      <w:r>
        <w:tab/>
      </w:r>
      <w:r>
        <w:tab/>
      </w:r>
      <w:r>
        <w:tab/>
      </w:r>
      <w:r>
        <w:tab/>
      </w:r>
      <w:r>
        <w:tab/>
        <w:t xml:space="preserve">В.И. </w:t>
      </w:r>
      <w:proofErr w:type="spellStart"/>
      <w:r>
        <w:t>Епишкин</w:t>
      </w:r>
      <w:proofErr w:type="spellEnd"/>
    </w:p>
    <w:p w:rsidR="000C623C" w:rsidRDefault="000C623C">
      <w:pPr>
        <w:jc w:val="both"/>
      </w:pPr>
    </w:p>
    <w:p w:rsidR="000C623C" w:rsidRDefault="00424FA1">
      <w:pPr>
        <w:keepNext/>
        <w:jc w:val="both"/>
        <w:outlineLvl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C623C" w:rsidRDefault="00424FA1">
      <w:pPr>
        <w:keepNext/>
        <w:jc w:val="both"/>
        <w:outlineLvl w:val="2"/>
      </w:pPr>
      <w:r>
        <w:t xml:space="preserve">избирательной комиссии </w:t>
      </w:r>
    </w:p>
    <w:p w:rsidR="000C623C" w:rsidRDefault="00424FA1">
      <w:r>
        <w:t>Спасского района Рязанской о</w:t>
      </w:r>
      <w:r>
        <w:t>бласти</w:t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p w:rsidR="000C623C" w:rsidRDefault="000C623C">
      <w:pPr>
        <w:jc w:val="both"/>
        <w:rPr>
          <w:sz w:val="25"/>
          <w:szCs w:val="25"/>
        </w:rPr>
      </w:pPr>
    </w:p>
    <w:p w:rsidR="000C623C" w:rsidRDefault="000C623C">
      <w:pPr>
        <w:pStyle w:val="Heading4"/>
        <w:ind w:firstLine="708"/>
      </w:pPr>
    </w:p>
    <w:sectPr w:rsidR="000C623C" w:rsidSect="000C623C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oNotHyphenateCaps/>
  <w:characterSpacingControl w:val="doNotCompress"/>
  <w:compat/>
  <w:rsids>
    <w:rsidRoot w:val="000C623C"/>
    <w:rsid w:val="000C623C"/>
    <w:rsid w:val="0042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3C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C623C"/>
    <w:pPr>
      <w:keepNext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next w:val="a"/>
    <w:qFormat/>
    <w:rsid w:val="000C623C"/>
    <w:pPr>
      <w:keepNext/>
      <w:jc w:val="both"/>
      <w:outlineLvl w:val="1"/>
    </w:pPr>
    <w:rPr>
      <w:b/>
      <w:bCs/>
    </w:rPr>
  </w:style>
  <w:style w:type="paragraph" w:customStyle="1" w:styleId="Heading3">
    <w:name w:val="Heading 3"/>
    <w:basedOn w:val="a"/>
    <w:next w:val="a"/>
    <w:qFormat/>
    <w:rsid w:val="000C623C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customStyle="1" w:styleId="Heading4">
    <w:name w:val="Heading 4"/>
    <w:basedOn w:val="a"/>
    <w:next w:val="a"/>
    <w:qFormat/>
    <w:rsid w:val="000C623C"/>
    <w:pPr>
      <w:keepNext/>
      <w:jc w:val="both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0C623C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customStyle="1" w:styleId="a3">
    <w:name w:val="Заголовок"/>
    <w:basedOn w:val="a"/>
    <w:next w:val="a4"/>
    <w:qFormat/>
    <w:rsid w:val="000C623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semiHidden/>
    <w:rsid w:val="000C623C"/>
    <w:pPr>
      <w:jc w:val="center"/>
    </w:pPr>
  </w:style>
  <w:style w:type="paragraph" w:styleId="a5">
    <w:name w:val="List"/>
    <w:basedOn w:val="a4"/>
    <w:rsid w:val="000C623C"/>
    <w:rPr>
      <w:rFonts w:cs="Lucida Sans"/>
    </w:rPr>
  </w:style>
  <w:style w:type="paragraph" w:customStyle="1" w:styleId="Caption">
    <w:name w:val="Caption"/>
    <w:basedOn w:val="a"/>
    <w:qFormat/>
    <w:rsid w:val="000C62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0C623C"/>
    <w:pPr>
      <w:suppressLineNumbers/>
    </w:pPr>
    <w:rPr>
      <w:rFonts w:cs="Lucida Sans"/>
    </w:rPr>
  </w:style>
  <w:style w:type="paragraph" w:styleId="2">
    <w:name w:val="Body Text 2"/>
    <w:basedOn w:val="a"/>
    <w:semiHidden/>
    <w:qFormat/>
    <w:rsid w:val="000C623C"/>
    <w:pPr>
      <w:jc w:val="center"/>
    </w:pPr>
    <w:rPr>
      <w:b/>
      <w:bCs/>
    </w:rPr>
  </w:style>
  <w:style w:type="paragraph" w:styleId="a7">
    <w:name w:val="Plain Text"/>
    <w:basedOn w:val="a"/>
    <w:semiHidden/>
    <w:qFormat/>
    <w:rsid w:val="000C623C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qFormat/>
    <w:rsid w:val="000C623C"/>
    <w:pPr>
      <w:ind w:firstLine="708"/>
      <w:jc w:val="both"/>
    </w:pPr>
    <w:rPr>
      <w:sz w:val="28"/>
      <w:szCs w:val="28"/>
    </w:rPr>
  </w:style>
  <w:style w:type="paragraph" w:customStyle="1" w:styleId="a8">
    <w:name w:val="О"/>
    <w:qFormat/>
    <w:rsid w:val="000C623C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>ГАС "Выборы"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APM-TIK</cp:lastModifiedBy>
  <cp:revision>4</cp:revision>
  <cp:lastPrinted>2024-09-13T08:20:00Z</cp:lastPrinted>
  <dcterms:created xsi:type="dcterms:W3CDTF">2024-09-13T05:16:00Z</dcterms:created>
  <dcterms:modified xsi:type="dcterms:W3CDTF">2024-09-16T12:12:00Z</dcterms:modified>
  <dc:language>ru-RU</dc:language>
</cp:coreProperties>
</file>