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8C016E" w:rsidRDefault="00DB5D6F">
      <w:pPr>
        <w:jc w:val="center"/>
        <w:rPr>
          <w:sz w:val="20"/>
        </w:rPr>
      </w:pPr>
      <w:r w:rsidRPr="008C016E">
        <w:rPr>
          <w:sz w:val="20"/>
        </w:rPr>
        <w:t>391050, Рязанская область, г. Спасск</w:t>
      </w:r>
      <w:r w:rsidR="00DF425A" w:rsidRPr="008C016E">
        <w:rPr>
          <w:sz w:val="20"/>
        </w:rPr>
        <w:t>-Рязанский</w:t>
      </w:r>
      <w:r w:rsidRPr="008C016E">
        <w:rPr>
          <w:sz w:val="20"/>
        </w:rPr>
        <w:t>, ул.Ленина, д.48   тел.</w:t>
      </w:r>
      <w:r w:rsidR="00DF425A" w:rsidRPr="008C016E">
        <w:rPr>
          <w:sz w:val="20"/>
        </w:rPr>
        <w:t xml:space="preserve"> 8 (49135) </w:t>
      </w:r>
      <w:r w:rsidRPr="008C016E">
        <w:rPr>
          <w:sz w:val="20"/>
        </w:rPr>
        <w:t>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F425A">
        <w:rPr>
          <w:sz w:val="26"/>
          <w:szCs w:val="26"/>
        </w:rPr>
        <w:t>18</w:t>
      </w:r>
      <w:r w:rsidRPr="003E243C">
        <w:rPr>
          <w:sz w:val="26"/>
          <w:szCs w:val="26"/>
        </w:rPr>
        <w:t>.0</w:t>
      </w:r>
      <w:r w:rsidR="00DF425A">
        <w:rPr>
          <w:sz w:val="26"/>
          <w:szCs w:val="26"/>
        </w:rPr>
        <w:t>7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</w:t>
      </w:r>
      <w:r w:rsidR="00DF425A">
        <w:rPr>
          <w:sz w:val="26"/>
          <w:szCs w:val="26"/>
        </w:rPr>
        <w:t>58/</w:t>
      </w:r>
      <w:r w:rsidR="00EC4657">
        <w:rPr>
          <w:sz w:val="26"/>
          <w:szCs w:val="26"/>
        </w:rPr>
        <w:t>662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05ED5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C84F7E">
        <w:rPr>
          <w:b/>
          <w:sz w:val="26"/>
          <w:szCs w:val="26"/>
        </w:rPr>
        <w:t>5</w:t>
      </w:r>
      <w:r w:rsidR="00775E05">
        <w:rPr>
          <w:b/>
          <w:sz w:val="26"/>
          <w:szCs w:val="26"/>
        </w:rPr>
        <w:t>5</w:t>
      </w:r>
    </w:p>
    <w:p w:rsidR="006F7E62" w:rsidRDefault="00775E05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Когут Натальи</w:t>
      </w:r>
      <w:r w:rsidR="00C84F7E">
        <w:rPr>
          <w:b/>
          <w:sz w:val="26"/>
          <w:szCs w:val="26"/>
        </w:rPr>
        <w:t xml:space="preserve"> Михайловны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C84F7E">
        <w:rPr>
          <w:rFonts w:eastAsia="Times New Roman CYR"/>
          <w:sz w:val="26"/>
        </w:rPr>
        <w:t>5</w:t>
      </w:r>
      <w:r w:rsidR="00775E05">
        <w:rPr>
          <w:rFonts w:eastAsia="Times New Roman CYR"/>
          <w:sz w:val="26"/>
        </w:rPr>
        <w:t>5</w:t>
      </w:r>
      <w:r w:rsidR="00234740">
        <w:rPr>
          <w:rFonts w:eastAsia="Times New Roman CYR"/>
          <w:sz w:val="26"/>
        </w:rPr>
        <w:t xml:space="preserve"> </w:t>
      </w:r>
      <w:r w:rsidR="00775E05">
        <w:rPr>
          <w:rFonts w:eastAsia="Times New Roman CYR"/>
          <w:sz w:val="26"/>
        </w:rPr>
        <w:t>Когут Н</w:t>
      </w:r>
      <w:r w:rsidR="00E23630">
        <w:rPr>
          <w:rFonts w:eastAsia="Times New Roman CYR"/>
          <w:sz w:val="26"/>
        </w:rPr>
        <w:t>.</w:t>
      </w:r>
      <w:r w:rsidR="00C84F7E">
        <w:rPr>
          <w:rFonts w:eastAsia="Times New Roman CYR"/>
          <w:sz w:val="26"/>
        </w:rPr>
        <w:t>М</w:t>
      </w:r>
      <w:r w:rsidR="0026281A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Pr="00C84F7E" w:rsidRDefault="00C73520" w:rsidP="00E23630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C84F7E">
        <w:rPr>
          <w:bCs/>
          <w:sz w:val="26"/>
          <w:szCs w:val="26"/>
        </w:rPr>
        <w:t>5</w:t>
      </w:r>
      <w:r w:rsidR="00775E05">
        <w:rPr>
          <w:bCs/>
          <w:sz w:val="26"/>
          <w:szCs w:val="26"/>
        </w:rPr>
        <w:t>5</w:t>
      </w:r>
      <w:r w:rsidR="00234740">
        <w:rPr>
          <w:bCs/>
          <w:sz w:val="26"/>
          <w:szCs w:val="26"/>
        </w:rPr>
        <w:t xml:space="preserve"> </w:t>
      </w:r>
      <w:r w:rsidR="00775E05">
        <w:rPr>
          <w:rFonts w:eastAsia="Times New Roman CYR"/>
          <w:sz w:val="26"/>
        </w:rPr>
        <w:t>Когут Наталью</w:t>
      </w:r>
      <w:r w:rsidR="00E23630">
        <w:rPr>
          <w:bCs/>
          <w:sz w:val="26"/>
          <w:szCs w:val="26"/>
        </w:rPr>
        <w:t xml:space="preserve"> </w:t>
      </w:r>
      <w:r w:rsidR="00C84F7E">
        <w:rPr>
          <w:bCs/>
          <w:sz w:val="26"/>
          <w:szCs w:val="26"/>
        </w:rPr>
        <w:t>Михайловну</w:t>
      </w:r>
      <w:r w:rsidRPr="003E243C">
        <w:rPr>
          <w:bCs/>
          <w:sz w:val="26"/>
          <w:szCs w:val="26"/>
        </w:rPr>
        <w:t xml:space="preserve">, </w:t>
      </w:r>
      <w:r w:rsidR="00775E05">
        <w:rPr>
          <w:bCs/>
          <w:sz w:val="26"/>
          <w:szCs w:val="26"/>
        </w:rPr>
        <w:t>12</w:t>
      </w:r>
      <w:r w:rsidR="000774D3">
        <w:rPr>
          <w:bCs/>
          <w:sz w:val="26"/>
          <w:szCs w:val="26"/>
        </w:rPr>
        <w:t>.0</w:t>
      </w:r>
      <w:r w:rsidR="00775E05">
        <w:rPr>
          <w:bCs/>
          <w:sz w:val="26"/>
          <w:szCs w:val="26"/>
        </w:rPr>
        <w:t>2</w:t>
      </w:r>
      <w:r w:rsidR="000774D3">
        <w:rPr>
          <w:bCs/>
          <w:sz w:val="26"/>
          <w:szCs w:val="26"/>
        </w:rPr>
        <w:t>.19</w:t>
      </w:r>
      <w:r w:rsidR="00775E05">
        <w:rPr>
          <w:bCs/>
          <w:sz w:val="26"/>
          <w:szCs w:val="26"/>
        </w:rPr>
        <w:t>80</w:t>
      </w:r>
      <w:r w:rsidRPr="003E243C">
        <w:rPr>
          <w:sz w:val="26"/>
          <w:szCs w:val="26"/>
        </w:rPr>
        <w:t xml:space="preserve"> года рождения, 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775E05">
        <w:rPr>
          <w:sz w:val="26"/>
          <w:szCs w:val="26"/>
        </w:rPr>
        <w:t>Рязанским</w:t>
      </w:r>
      <w:r w:rsidR="00775E05" w:rsidRPr="00E23630">
        <w:rPr>
          <w:sz w:val="26"/>
          <w:szCs w:val="26"/>
        </w:rPr>
        <w:t xml:space="preserve"> региональн</w:t>
      </w:r>
      <w:r w:rsidR="00775E05">
        <w:rPr>
          <w:sz w:val="26"/>
          <w:szCs w:val="26"/>
        </w:rPr>
        <w:t>ым</w:t>
      </w:r>
      <w:r w:rsidR="00775E05" w:rsidRPr="00E23630">
        <w:rPr>
          <w:sz w:val="26"/>
          <w:szCs w:val="26"/>
        </w:rPr>
        <w:t xml:space="preserve"> отделение</w:t>
      </w:r>
      <w:r w:rsidR="00775E05">
        <w:rPr>
          <w:sz w:val="26"/>
          <w:szCs w:val="26"/>
        </w:rPr>
        <w:t>м</w:t>
      </w:r>
      <w:r w:rsidR="00775E05" w:rsidRPr="00E23630">
        <w:rPr>
          <w:sz w:val="26"/>
          <w:szCs w:val="26"/>
        </w:rPr>
        <w:t xml:space="preserve"> Политической партии ЛДПР - Либерально-демократической партии России</w:t>
      </w:r>
      <w:r w:rsidRPr="00C84F7E">
        <w:rPr>
          <w:rFonts w:eastAsia="Calibri"/>
          <w:sz w:val="26"/>
          <w:szCs w:val="26"/>
        </w:rPr>
        <w:t>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</w:t>
      </w:r>
      <w:r w:rsidR="00D62DD4">
        <w:rPr>
          <w:sz w:val="26"/>
        </w:rPr>
        <w:t>кой области</w:t>
      </w:r>
      <w:r w:rsidR="003E243C" w:rsidRPr="003E243C">
        <w:rPr>
          <w:sz w:val="26"/>
        </w:rPr>
        <w:t>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68" w:rsidRDefault="00845768">
      <w:r>
        <w:separator/>
      </w:r>
    </w:p>
  </w:endnote>
  <w:endnote w:type="continuationSeparator" w:id="1">
    <w:p w:rsidR="00845768" w:rsidRDefault="0084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68" w:rsidRDefault="00845768">
      <w:r>
        <w:separator/>
      </w:r>
    </w:p>
  </w:footnote>
  <w:footnote w:type="continuationSeparator" w:id="1">
    <w:p w:rsidR="00845768" w:rsidRDefault="00845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D2952"/>
    <w:rsid w:val="002F07DD"/>
    <w:rsid w:val="002F40B3"/>
    <w:rsid w:val="002F5EF0"/>
    <w:rsid w:val="0030090A"/>
    <w:rsid w:val="003043D2"/>
    <w:rsid w:val="00352C3D"/>
    <w:rsid w:val="00390BF7"/>
    <w:rsid w:val="00393DCF"/>
    <w:rsid w:val="003B20C6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564B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52B04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74635"/>
    <w:rsid w:val="00775E0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45768"/>
    <w:rsid w:val="00850E95"/>
    <w:rsid w:val="0085127B"/>
    <w:rsid w:val="0085301B"/>
    <w:rsid w:val="008A13B2"/>
    <w:rsid w:val="008A37AB"/>
    <w:rsid w:val="008C016E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81BEC"/>
    <w:rsid w:val="00BF30C8"/>
    <w:rsid w:val="00BF4844"/>
    <w:rsid w:val="00BF4FAC"/>
    <w:rsid w:val="00BF623C"/>
    <w:rsid w:val="00C7234B"/>
    <w:rsid w:val="00C73520"/>
    <w:rsid w:val="00C84F7E"/>
    <w:rsid w:val="00C84FA1"/>
    <w:rsid w:val="00CA30FE"/>
    <w:rsid w:val="00CB4C2E"/>
    <w:rsid w:val="00CD7614"/>
    <w:rsid w:val="00CF734E"/>
    <w:rsid w:val="00D5364A"/>
    <w:rsid w:val="00D55AAB"/>
    <w:rsid w:val="00D62DD4"/>
    <w:rsid w:val="00D96F7F"/>
    <w:rsid w:val="00DB0EAE"/>
    <w:rsid w:val="00DB5D6F"/>
    <w:rsid w:val="00DC40A2"/>
    <w:rsid w:val="00DF425A"/>
    <w:rsid w:val="00E07F38"/>
    <w:rsid w:val="00E166C6"/>
    <w:rsid w:val="00E209BD"/>
    <w:rsid w:val="00E23630"/>
    <w:rsid w:val="00E26A21"/>
    <w:rsid w:val="00E402ED"/>
    <w:rsid w:val="00E408A0"/>
    <w:rsid w:val="00E70D58"/>
    <w:rsid w:val="00E74D2C"/>
    <w:rsid w:val="00E83F91"/>
    <w:rsid w:val="00E85DF8"/>
    <w:rsid w:val="00EA005D"/>
    <w:rsid w:val="00EB0D8B"/>
    <w:rsid w:val="00EB4BAE"/>
    <w:rsid w:val="00EB504A"/>
    <w:rsid w:val="00EC4657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2025-07-16T11:23:00Z</dcterms:created>
  <dcterms:modified xsi:type="dcterms:W3CDTF">2025-07-18T05:28:00Z</dcterms:modified>
</cp:coreProperties>
</file>