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7021B26E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</w:t>
      </w:r>
      <w:r w:rsidR="00154DF8">
        <w:t>60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5FDE2F14" w14:textId="77777777" w:rsidR="00CE3F70" w:rsidRDefault="00CE3F70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0DF60C3F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154DF8">
        <w:rPr>
          <w:b/>
        </w:rPr>
        <w:t>9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2C001905" w14:textId="77777777" w:rsidR="00CE3F70" w:rsidRPr="002E65E9" w:rsidRDefault="00CE3F70">
      <w:pPr>
        <w:tabs>
          <w:tab w:val="left" w:pos="6485"/>
        </w:tabs>
      </w:pPr>
    </w:p>
    <w:p w14:paraId="0E1BF7C6" w14:textId="510A7800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Pr="002E65E9">
        <w:t>:</w:t>
      </w:r>
    </w:p>
    <w:p w14:paraId="61FD2EEF" w14:textId="18B919C7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6D3ADA">
        <w:t>1386</w:t>
      </w:r>
      <w:r w:rsidRPr="002E65E9">
        <w:t xml:space="preserve"> избирателей;</w:t>
      </w:r>
    </w:p>
    <w:p w14:paraId="48FE7605" w14:textId="7B0B72E8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6D3ADA">
        <w:t>795</w:t>
      </w:r>
      <w:r w:rsidRPr="002E65E9">
        <w:t xml:space="preserve"> избирателей, что составляет </w:t>
      </w:r>
      <w:r w:rsidR="006D3ADA">
        <w:t>57</w:t>
      </w:r>
      <w:r w:rsidR="00E73CCC" w:rsidRPr="002E65E9">
        <w:t>,</w:t>
      </w:r>
      <w:r w:rsidR="006D3ADA">
        <w:t>36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3E121BBC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Pr="002E65E9">
        <w:t xml:space="preserve"> </w:t>
      </w:r>
      <w:r w:rsidR="00154DF8">
        <w:t>Каграманян Вагенак Арустамович</w:t>
      </w:r>
      <w:r w:rsidRPr="002E65E9">
        <w:t xml:space="preserve"> получил </w:t>
      </w:r>
      <w:r w:rsidR="006D3ADA">
        <w:t>70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6D3ADA">
        <w:t>8</w:t>
      </w:r>
      <w:r w:rsidR="00E73CCC" w:rsidRPr="002E65E9">
        <w:t>,</w:t>
      </w:r>
      <w:r w:rsidR="006D3ADA">
        <w:t>81</w:t>
      </w:r>
      <w:r w:rsidRPr="002E65E9">
        <w:t xml:space="preserve">% голосов избирателей, принявших участие в голосовании. </w:t>
      </w:r>
    </w:p>
    <w:p w14:paraId="077C8B9C" w14:textId="2F1CABC7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Pr="002E65E9">
        <w:t xml:space="preserve"> </w:t>
      </w:r>
      <w:r w:rsidR="00154DF8">
        <w:t>Мельник Сергей Петрович</w:t>
      </w:r>
      <w:r w:rsidR="00CE3F70" w:rsidRPr="002E65E9">
        <w:t xml:space="preserve"> </w:t>
      </w:r>
      <w:r w:rsidRPr="002E65E9">
        <w:t xml:space="preserve">получил </w:t>
      </w:r>
      <w:r w:rsidR="006D3ADA">
        <w:t>304</w:t>
      </w:r>
      <w:r w:rsidRPr="002E65E9">
        <w:t xml:space="preserve"> голосов избирателей, что составляет </w:t>
      </w:r>
      <w:r w:rsidR="006D3ADA">
        <w:t>38</w:t>
      </w:r>
      <w:r w:rsidRPr="002E65E9">
        <w:t>,</w:t>
      </w:r>
      <w:r w:rsidR="006D3ADA">
        <w:t>24</w:t>
      </w:r>
      <w:r w:rsidRPr="002E65E9">
        <w:t xml:space="preserve">% голосов избирателей, принявших участие в голосовании. </w:t>
      </w:r>
    </w:p>
    <w:p w14:paraId="50048669" w14:textId="5DF97247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Pr="002E65E9">
        <w:t xml:space="preserve"> </w:t>
      </w:r>
      <w:r w:rsidR="00154DF8">
        <w:t>Молодцов Александр Алексеевич</w:t>
      </w:r>
      <w:r w:rsidRPr="002E65E9">
        <w:t xml:space="preserve"> получил </w:t>
      </w:r>
      <w:r w:rsidR="006D3ADA">
        <w:t>31</w:t>
      </w:r>
      <w:r w:rsidRPr="002E65E9">
        <w:t xml:space="preserve"> голос избирателей, что составляет </w:t>
      </w:r>
      <w:r w:rsidR="006D3ADA">
        <w:t>3</w:t>
      </w:r>
      <w:r w:rsidRPr="002E65E9">
        <w:t>,</w:t>
      </w:r>
      <w:r w:rsidR="006D3ADA">
        <w:t>9</w:t>
      </w:r>
      <w:r w:rsidRPr="002E65E9">
        <w:t xml:space="preserve">0% голосов избирателей, принявших участие в голосовании. </w:t>
      </w:r>
    </w:p>
    <w:p w14:paraId="6916631A" w14:textId="412A603D" w:rsidR="009A19EB" w:rsidRPr="002E65E9" w:rsidRDefault="009A19EB" w:rsidP="009A19EB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Pr="002E65E9">
        <w:t xml:space="preserve"> </w:t>
      </w:r>
      <w:r w:rsidR="00154DF8">
        <w:t>Холопов Сергей Александрович</w:t>
      </w:r>
      <w:r w:rsidRPr="002E65E9">
        <w:t xml:space="preserve"> получил </w:t>
      </w:r>
      <w:r w:rsidR="006D3ADA">
        <w:t>379</w:t>
      </w:r>
      <w:r w:rsidRPr="002E65E9">
        <w:t xml:space="preserve"> голосов избирателей, что составляет </w:t>
      </w:r>
      <w:r w:rsidR="006D3ADA">
        <w:t>47</w:t>
      </w:r>
      <w:r w:rsidRPr="002E65E9">
        <w:t>,</w:t>
      </w:r>
      <w:r w:rsidR="006D3ADA">
        <w:t>67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5F40BED8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22F0F480" w14:textId="77777777" w:rsidR="002E65E9" w:rsidRPr="002E65E9" w:rsidRDefault="002E65E9">
      <w:pPr>
        <w:tabs>
          <w:tab w:val="left" w:pos="6485"/>
        </w:tabs>
        <w:ind w:firstLine="709"/>
        <w:jc w:val="both"/>
      </w:pPr>
    </w:p>
    <w:p w14:paraId="3C8BD4A9" w14:textId="42DD9211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lastRenderedPageBreak/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154DF8">
        <w:t>9</w:t>
      </w:r>
      <w:r w:rsidR="0041330A" w:rsidRPr="002E65E9">
        <w:t xml:space="preserve"> </w:t>
      </w:r>
      <w:r w:rsidR="00154DF8">
        <w:t>Холопова Сергея Александровича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D55961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54DF8"/>
    <w:rsid w:val="001E5C32"/>
    <w:rsid w:val="002037B0"/>
    <w:rsid w:val="00277C8E"/>
    <w:rsid w:val="002E65E9"/>
    <w:rsid w:val="0041330A"/>
    <w:rsid w:val="006330C7"/>
    <w:rsid w:val="006D3ADA"/>
    <w:rsid w:val="00980440"/>
    <w:rsid w:val="009A19EB"/>
    <w:rsid w:val="00B53529"/>
    <w:rsid w:val="00B671D5"/>
    <w:rsid w:val="00B70E90"/>
    <w:rsid w:val="00CE3F7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2025-09-14T12:41:00Z</dcterms:created>
  <dcterms:modified xsi:type="dcterms:W3CDTF">2025-09-15T09:52:00Z</dcterms:modified>
  <dc:language>ru-RU</dc:language>
</cp:coreProperties>
</file>