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00AAADD0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</w:t>
      </w:r>
      <w:r w:rsidR="00B61A45">
        <w:rPr>
          <w:sz w:val="26"/>
          <w:szCs w:val="26"/>
        </w:rPr>
        <w:t>8</w:t>
      </w:r>
      <w:r w:rsidR="0026631E">
        <w:rPr>
          <w:sz w:val="26"/>
          <w:szCs w:val="26"/>
        </w:rPr>
        <w:t>2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16C4F577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26631E">
        <w:rPr>
          <w:rFonts w:ascii="Times New Roman" w:hAnsi="Times New Roman"/>
          <w:b/>
          <w:bCs/>
          <w:sz w:val="26"/>
          <w:szCs w:val="26"/>
        </w:rPr>
        <w:t>9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293BFB98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26631E">
        <w:rPr>
          <w:sz w:val="26"/>
          <w:szCs w:val="26"/>
        </w:rPr>
        <w:t>60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26631E">
        <w:rPr>
          <w:sz w:val="26"/>
          <w:szCs w:val="26"/>
        </w:rPr>
        <w:t>9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4B8495FA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26631E">
        <w:rPr>
          <w:rFonts w:ascii="Times New Roman" w:hAnsi="Times New Roman"/>
          <w:sz w:val="26"/>
          <w:szCs w:val="26"/>
        </w:rPr>
        <w:t>9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631E" w:rsidRPr="0026631E">
        <w:rPr>
          <w:rFonts w:ascii="Times New Roman" w:hAnsi="Times New Roman"/>
          <w:sz w:val="26"/>
          <w:szCs w:val="26"/>
        </w:rPr>
        <w:t>Холопова</w:t>
      </w:r>
      <w:proofErr w:type="spellEnd"/>
      <w:r w:rsidR="0026631E" w:rsidRPr="0026631E">
        <w:rPr>
          <w:rFonts w:ascii="Times New Roman" w:hAnsi="Times New Roman"/>
          <w:sz w:val="26"/>
          <w:szCs w:val="26"/>
        </w:rPr>
        <w:t xml:space="preserve"> Сергея Александровича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6631E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141FC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1A45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A754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2025-09-18T17:44:00Z</dcterms:created>
  <dcterms:modified xsi:type="dcterms:W3CDTF">2025-09-18T17:44:00Z</dcterms:modified>
</cp:coreProperties>
</file>